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B5" w:rsidRDefault="000238B5" w:rsidP="009C2DDD">
      <w:pPr>
        <w:pStyle w:val="Default"/>
        <w:jc w:val="center"/>
        <w:rPr>
          <w:b/>
          <w:bCs/>
          <w:color w:val="00000A"/>
          <w:sz w:val="48"/>
          <w:szCs w:val="48"/>
        </w:rPr>
      </w:pPr>
    </w:p>
    <w:p w:rsidR="000238B5" w:rsidRDefault="000238B5" w:rsidP="009C2DDD">
      <w:pPr>
        <w:pStyle w:val="Default"/>
        <w:jc w:val="center"/>
        <w:rPr>
          <w:b/>
          <w:bCs/>
          <w:color w:val="00000A"/>
          <w:sz w:val="48"/>
          <w:szCs w:val="48"/>
        </w:rPr>
      </w:pPr>
    </w:p>
    <w:p w:rsidR="000238B5" w:rsidRDefault="000238B5" w:rsidP="009C2DDD">
      <w:pPr>
        <w:pStyle w:val="Default"/>
        <w:jc w:val="center"/>
        <w:rPr>
          <w:b/>
          <w:bCs/>
          <w:color w:val="00000A"/>
          <w:sz w:val="48"/>
          <w:szCs w:val="48"/>
        </w:rPr>
      </w:pPr>
    </w:p>
    <w:p w:rsidR="000238B5" w:rsidRDefault="000238B5" w:rsidP="009C2DDD">
      <w:pPr>
        <w:pStyle w:val="Default"/>
        <w:jc w:val="center"/>
        <w:rPr>
          <w:b/>
          <w:bCs/>
          <w:color w:val="00000A"/>
          <w:sz w:val="48"/>
          <w:szCs w:val="48"/>
        </w:rPr>
      </w:pPr>
    </w:p>
    <w:p w:rsidR="000238B5" w:rsidRDefault="000238B5" w:rsidP="009C2DDD">
      <w:pPr>
        <w:pStyle w:val="Default"/>
        <w:jc w:val="center"/>
        <w:rPr>
          <w:b/>
          <w:bCs/>
          <w:color w:val="00000A"/>
          <w:sz w:val="48"/>
          <w:szCs w:val="48"/>
        </w:rPr>
      </w:pP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8"/>
          <w:szCs w:val="48"/>
        </w:rPr>
      </w:pPr>
      <w:r w:rsidRPr="00DA7F1D">
        <w:rPr>
          <w:b/>
          <w:bCs/>
          <w:color w:val="00000A"/>
          <w:sz w:val="48"/>
          <w:szCs w:val="48"/>
        </w:rPr>
        <w:t>PROGRAM</w:t>
      </w: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8"/>
          <w:szCs w:val="48"/>
        </w:rPr>
      </w:pPr>
      <w:r w:rsidRPr="00DA7F1D">
        <w:rPr>
          <w:b/>
          <w:bCs/>
          <w:color w:val="00000A"/>
          <w:sz w:val="48"/>
          <w:szCs w:val="48"/>
        </w:rPr>
        <w:t>WYCHOWAWCZO-PROFILAKTYCZNY</w:t>
      </w: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8"/>
          <w:szCs w:val="48"/>
        </w:rPr>
      </w:pPr>
    </w:p>
    <w:p w:rsidR="00763999" w:rsidRPr="00DA7F1D" w:rsidRDefault="00763999" w:rsidP="009C2DDD">
      <w:pPr>
        <w:pStyle w:val="Default"/>
        <w:rPr>
          <w:b/>
          <w:bCs/>
          <w:color w:val="00000A"/>
          <w:sz w:val="44"/>
          <w:szCs w:val="44"/>
        </w:rPr>
      </w:pPr>
    </w:p>
    <w:p w:rsidR="00763999" w:rsidRPr="00DA7F1D" w:rsidRDefault="00763999" w:rsidP="009C2DDD">
      <w:pPr>
        <w:pStyle w:val="Default"/>
        <w:jc w:val="center"/>
        <w:rPr>
          <w:color w:val="00000A"/>
          <w:sz w:val="44"/>
          <w:szCs w:val="44"/>
        </w:rPr>
      </w:pP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  <w:r w:rsidRPr="00DA7F1D">
        <w:rPr>
          <w:b/>
          <w:bCs/>
          <w:color w:val="00000A"/>
          <w:sz w:val="40"/>
          <w:szCs w:val="40"/>
        </w:rPr>
        <w:t xml:space="preserve"> </w:t>
      </w:r>
      <w:r w:rsidR="00FB7195">
        <w:rPr>
          <w:b/>
          <w:bCs/>
          <w:color w:val="00000A"/>
          <w:sz w:val="40"/>
          <w:szCs w:val="40"/>
        </w:rPr>
        <w:t xml:space="preserve">PUBLICZNEJ </w:t>
      </w:r>
      <w:r w:rsidRPr="00DA7F1D">
        <w:rPr>
          <w:b/>
          <w:bCs/>
          <w:color w:val="00000A"/>
          <w:sz w:val="40"/>
          <w:szCs w:val="40"/>
        </w:rPr>
        <w:t>SZKOŁY PODSTAWOWEJ</w:t>
      </w: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  <w:r w:rsidRPr="00DA7F1D">
        <w:rPr>
          <w:b/>
          <w:bCs/>
          <w:color w:val="00000A"/>
          <w:sz w:val="40"/>
          <w:szCs w:val="40"/>
        </w:rPr>
        <w:t>im. Andrzeja Frycza Modrzewskiego</w:t>
      </w: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  <w:r w:rsidRPr="00DA7F1D">
        <w:rPr>
          <w:b/>
          <w:bCs/>
          <w:color w:val="00000A"/>
          <w:sz w:val="40"/>
          <w:szCs w:val="40"/>
        </w:rPr>
        <w:t>w Trzepnicy</w:t>
      </w: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32"/>
          <w:szCs w:val="32"/>
        </w:rPr>
      </w:pPr>
    </w:p>
    <w:p w:rsidR="00763999" w:rsidRPr="00DA7F1D" w:rsidRDefault="00763999" w:rsidP="009C2DDD">
      <w:pPr>
        <w:pStyle w:val="Default"/>
        <w:jc w:val="center"/>
        <w:rPr>
          <w:color w:val="00000A"/>
          <w:sz w:val="32"/>
          <w:szCs w:val="32"/>
        </w:rPr>
      </w:pP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</w:p>
    <w:p w:rsidR="00763999" w:rsidRPr="00DA7F1D" w:rsidRDefault="00763999" w:rsidP="009C2DDD">
      <w:pPr>
        <w:pStyle w:val="Default"/>
        <w:jc w:val="center"/>
        <w:rPr>
          <w:b/>
          <w:bCs/>
          <w:color w:val="00000A"/>
          <w:sz w:val="40"/>
          <w:szCs w:val="40"/>
        </w:rPr>
      </w:pPr>
    </w:p>
    <w:p w:rsidR="00763999" w:rsidRPr="00DA7F1D" w:rsidRDefault="00763999" w:rsidP="009C2DDD">
      <w:pPr>
        <w:pStyle w:val="Default"/>
        <w:jc w:val="center"/>
        <w:rPr>
          <w:color w:val="00000A"/>
          <w:sz w:val="40"/>
          <w:szCs w:val="40"/>
        </w:rPr>
      </w:pPr>
    </w:p>
    <w:p w:rsidR="00763999" w:rsidRPr="00DA7F1D" w:rsidRDefault="00763999" w:rsidP="009C2DDD">
      <w:pPr>
        <w:pStyle w:val="Default"/>
        <w:jc w:val="right"/>
        <w:rPr>
          <w:i/>
          <w:iCs/>
          <w:color w:val="00000A"/>
          <w:sz w:val="22"/>
          <w:szCs w:val="22"/>
        </w:rPr>
      </w:pPr>
      <w:r w:rsidRPr="00DA7F1D">
        <w:rPr>
          <w:i/>
          <w:iCs/>
          <w:color w:val="00000A"/>
          <w:sz w:val="22"/>
          <w:szCs w:val="22"/>
        </w:rPr>
        <w:t>„W wychowaniu chodzi właśnie o to, ażeby człowiek stawał się coraz bardziej człowiekiem (…),</w:t>
      </w:r>
    </w:p>
    <w:p w:rsidR="00763999" w:rsidRPr="00DA7F1D" w:rsidRDefault="00763999" w:rsidP="009C2DDD">
      <w:pPr>
        <w:pStyle w:val="Default"/>
        <w:jc w:val="right"/>
      </w:pPr>
      <w:r w:rsidRPr="00DA7F1D">
        <w:rPr>
          <w:i/>
          <w:iCs/>
          <w:color w:val="00000A"/>
          <w:sz w:val="22"/>
          <w:szCs w:val="22"/>
        </w:rPr>
        <w:t xml:space="preserve">ażeby również umiał bardziej być nie tylko z drugim, ale i dla drugich.”              JAN PAWEŁ II </w:t>
      </w:r>
      <w:r w:rsidRPr="00DA7F1D">
        <w:rPr>
          <w:color w:val="00000A"/>
          <w:sz w:val="22"/>
          <w:szCs w:val="22"/>
        </w:rPr>
        <w:t>2</w:t>
      </w:r>
    </w:p>
    <w:p w:rsidR="00763999" w:rsidRPr="00DA7F1D" w:rsidRDefault="00763999" w:rsidP="009C2DDD">
      <w:pPr>
        <w:widowControl/>
        <w:suppressAutoHyphens w:val="0"/>
        <w:autoSpaceDN/>
        <w:textAlignment w:val="auto"/>
        <w:rPr>
          <w:rFonts w:cs="Times New Roman"/>
        </w:rPr>
      </w:pPr>
      <w:r w:rsidRPr="00DA7F1D">
        <w:rPr>
          <w:rFonts w:cs="Times New Roman"/>
        </w:rPr>
        <w:br w:type="page"/>
      </w:r>
    </w:p>
    <w:p w:rsidR="00763999" w:rsidRPr="00DA7F1D" w:rsidRDefault="00763999" w:rsidP="009C2DDD">
      <w:pPr>
        <w:pStyle w:val="Default"/>
        <w:jc w:val="both"/>
        <w:rPr>
          <w:b/>
          <w:bCs/>
          <w:color w:val="00000A"/>
          <w:u w:val="single"/>
        </w:rPr>
      </w:pPr>
      <w:r w:rsidRPr="00DA7F1D">
        <w:rPr>
          <w:b/>
          <w:bCs/>
          <w:color w:val="00000A"/>
          <w:u w:val="single"/>
        </w:rPr>
        <w:lastRenderedPageBreak/>
        <w:t>I. WPROWADZENIE</w:t>
      </w:r>
    </w:p>
    <w:p w:rsidR="00763999" w:rsidRPr="00DA7F1D" w:rsidRDefault="00763999" w:rsidP="009C2DDD">
      <w:pPr>
        <w:pStyle w:val="Default"/>
        <w:jc w:val="both"/>
        <w:rPr>
          <w:color w:val="00000A"/>
        </w:rPr>
      </w:pPr>
    </w:p>
    <w:p w:rsidR="00763999" w:rsidRPr="00DA7F1D" w:rsidRDefault="00763999" w:rsidP="009C2DDD">
      <w:pPr>
        <w:pStyle w:val="Default"/>
        <w:jc w:val="both"/>
        <w:rPr>
          <w:color w:val="00000A"/>
        </w:rPr>
      </w:pPr>
      <w:r w:rsidRPr="00DA7F1D">
        <w:rPr>
          <w:color w:val="00000A"/>
        </w:rPr>
        <w:t>Pierwszymi wychowawcami swoich dzieci są rodzice.</w:t>
      </w:r>
    </w:p>
    <w:p w:rsidR="00763999" w:rsidRPr="00DA7F1D" w:rsidRDefault="00763999" w:rsidP="009C2DDD">
      <w:pPr>
        <w:pStyle w:val="Default"/>
        <w:jc w:val="both"/>
        <w:rPr>
          <w:color w:val="00000A"/>
        </w:rPr>
      </w:pPr>
      <w:r w:rsidRPr="00DA7F1D">
        <w:rPr>
          <w:color w:val="00000A"/>
        </w:rPr>
        <w:t xml:space="preserve">Nauczyciele wspomagają ich wszechstronny i harmonijny rozwój, a uczeń akceptuje siebie </w:t>
      </w:r>
      <w:r w:rsidRPr="00DA7F1D">
        <w:rPr>
          <w:color w:val="00000A"/>
        </w:rPr>
        <w:br/>
        <w:t>i jest otwarty na potrzeby drugiego człowieka, żyje nie tylko z drugim, ale i dla drugich.</w:t>
      </w:r>
    </w:p>
    <w:p w:rsidR="00763999" w:rsidRPr="00DA7F1D" w:rsidRDefault="00763999" w:rsidP="009C2DDD">
      <w:pPr>
        <w:pStyle w:val="Default"/>
        <w:jc w:val="both"/>
      </w:pPr>
      <w:r w:rsidRPr="00DA7F1D">
        <w:rPr>
          <w:b/>
          <w:bCs/>
          <w:color w:val="00000A"/>
        </w:rPr>
        <w:t xml:space="preserve">Wychowanie </w:t>
      </w:r>
      <w:r w:rsidRPr="00DA7F1D">
        <w:rPr>
          <w:color w:val="00000A"/>
        </w:rPr>
        <w:t>to proces wspomagania człowieka w rozwoju, ukierunkowany na osiągnięcie pełni dojrzałości fizycznej, psychicznej, społecznej i duchowej.</w:t>
      </w:r>
    </w:p>
    <w:p w:rsidR="00763999" w:rsidRPr="00DA7F1D" w:rsidRDefault="00763999" w:rsidP="009C2DDD">
      <w:pPr>
        <w:pStyle w:val="Default"/>
        <w:jc w:val="both"/>
      </w:pPr>
      <w:r w:rsidRPr="00DA7F1D">
        <w:rPr>
          <w:b/>
          <w:bCs/>
          <w:color w:val="00000A"/>
        </w:rPr>
        <w:t xml:space="preserve">Profilaktyka </w:t>
      </w:r>
      <w:r w:rsidRPr="00DA7F1D">
        <w:rPr>
          <w:color w:val="00000A"/>
        </w:rPr>
        <w:t xml:space="preserve">to proces wspomagania człowieka w radzeniu sobie z trudnościami zagrażającymi prawidłowemu rozwojowi i zdrowemu życiu, a także ograniczenie </w:t>
      </w:r>
      <w:r w:rsidRPr="00DA7F1D">
        <w:rPr>
          <w:color w:val="00000A"/>
        </w:rPr>
        <w:br/>
        <w:t>i likwidowanie czynników blokujących i zaburzających zdrowe życie.</w:t>
      </w:r>
    </w:p>
    <w:p w:rsidR="00763999" w:rsidRPr="00DA7F1D" w:rsidRDefault="00763999" w:rsidP="009C2DDD">
      <w:pPr>
        <w:pStyle w:val="Default"/>
        <w:jc w:val="both"/>
        <w:rPr>
          <w:color w:val="00000A"/>
        </w:rPr>
      </w:pPr>
      <w:r w:rsidRPr="00DA7F1D">
        <w:rPr>
          <w:color w:val="00000A"/>
        </w:rPr>
        <w:t xml:space="preserve">Profilaktyka winna wspomagać proces wychowania, a wychowanie tworzy integralną całość </w:t>
      </w:r>
      <w:r w:rsidRPr="00DA7F1D">
        <w:rPr>
          <w:color w:val="00000A"/>
        </w:rPr>
        <w:br/>
        <w:t>z wiedzą i kreowaniem umiejętności, poprzez które formuje się osobowość młodego człowieka. Nie wolno ich rozdzielać, gdyż wychowanie musi posiłkować się wiedzą, w której zapisane jest doświadczenie.</w:t>
      </w:r>
    </w:p>
    <w:p w:rsidR="00763999" w:rsidRPr="00DA7F1D" w:rsidRDefault="00763999" w:rsidP="009C2DDD">
      <w:pPr>
        <w:pStyle w:val="Default"/>
        <w:jc w:val="both"/>
        <w:rPr>
          <w:color w:val="00000A"/>
        </w:rPr>
      </w:pPr>
    </w:p>
    <w:p w:rsidR="00763999" w:rsidRPr="00DA7F1D" w:rsidRDefault="00763999" w:rsidP="009C2DDD">
      <w:pPr>
        <w:pStyle w:val="Default"/>
        <w:ind w:firstLine="708"/>
        <w:jc w:val="both"/>
      </w:pPr>
      <w:r w:rsidRPr="00DA7F1D">
        <w:rPr>
          <w:b/>
          <w:bCs/>
          <w:color w:val="00000A"/>
        </w:rPr>
        <w:t xml:space="preserve">Program Wychowawczo - Profilaktyczny </w:t>
      </w:r>
      <w:r w:rsidRPr="00DA7F1D">
        <w:rPr>
          <w:color w:val="00000A"/>
        </w:rPr>
        <w:t>szkoły dostosowany jest do potrzeb rozwojowych uczniów oraz potrzeb naszego środowiska lokalnego i obejmuje wszystkie treści i działania o charakterze wychowawczym i profilaktycznym.</w:t>
      </w:r>
      <w:r w:rsidRPr="00DA7F1D">
        <w:t xml:space="preserve"> </w:t>
      </w:r>
      <w:r w:rsidRPr="00DA7F1D">
        <w:rPr>
          <w:color w:val="00000A"/>
        </w:rPr>
        <w:t>Chcemy, aby nasza szkoła była bezpieczna, panował w niej klimat sprzyjający pracy uczniów 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:rsidR="00763999" w:rsidRPr="00DA7F1D" w:rsidRDefault="00763999" w:rsidP="009C2DDD">
      <w:pPr>
        <w:pStyle w:val="Default"/>
        <w:jc w:val="both"/>
        <w:rPr>
          <w:color w:val="00000A"/>
        </w:rPr>
      </w:pPr>
    </w:p>
    <w:p w:rsidR="00763999" w:rsidRPr="00DA7F1D" w:rsidRDefault="00763999" w:rsidP="00FA0589">
      <w:pPr>
        <w:pStyle w:val="Default"/>
        <w:ind w:firstLine="708"/>
        <w:jc w:val="both"/>
        <w:rPr>
          <w:color w:val="00000A"/>
        </w:rPr>
      </w:pPr>
      <w:r w:rsidRPr="00DA7F1D">
        <w:rPr>
          <w:color w:val="00000A"/>
        </w:rPr>
        <w:t>Program przeznaczony jest do realizacji przez wychowawców klas podczas</w:t>
      </w:r>
      <w:r w:rsidR="00FA0589">
        <w:rPr>
          <w:color w:val="00000A"/>
        </w:rPr>
        <w:t xml:space="preserve"> </w:t>
      </w:r>
      <w:r w:rsidRPr="00DA7F1D">
        <w:rPr>
          <w:color w:val="00000A"/>
        </w:rPr>
        <w:t xml:space="preserve">godzin </w:t>
      </w:r>
      <w:r w:rsidR="00FA0589">
        <w:rPr>
          <w:color w:val="00000A"/>
        </w:rPr>
        <w:br/>
      </w:r>
      <w:bookmarkStart w:id="0" w:name="_GoBack"/>
      <w:bookmarkEnd w:id="0"/>
      <w:r w:rsidRPr="00DA7F1D">
        <w:rPr>
          <w:color w:val="00000A"/>
        </w:rPr>
        <w:t>z wychowawcą we współpracy z nauczycielami wszystkich przedmiotów, pedagogiem szkolnym, pielęgniarką szkolną i pozostałymi pracownikami szkoły, w zależności od stanu zasobów, potrzeb klasy oraz przy współpracy z rodzicami i środowiskiem lokalnym.</w:t>
      </w:r>
    </w:p>
    <w:p w:rsidR="004B3604" w:rsidRPr="00DA7F1D" w:rsidRDefault="004B3604" w:rsidP="009C2DDD">
      <w:pPr>
        <w:rPr>
          <w:rFonts w:cs="Times New Roman"/>
        </w:rPr>
      </w:pPr>
    </w:p>
    <w:p w:rsidR="009C2DDD" w:rsidRPr="00DA7F1D" w:rsidRDefault="009C2DDD" w:rsidP="009C2DDD">
      <w:pPr>
        <w:rPr>
          <w:rFonts w:cs="Times New Roman"/>
        </w:rPr>
      </w:pPr>
    </w:p>
    <w:p w:rsidR="00763999" w:rsidRPr="00DA7F1D" w:rsidRDefault="00763999" w:rsidP="009C2DDD">
      <w:pPr>
        <w:rPr>
          <w:rFonts w:cs="Times New Roman"/>
          <w:u w:val="single"/>
        </w:rPr>
      </w:pPr>
      <w:r w:rsidRPr="00DA7F1D">
        <w:rPr>
          <w:rFonts w:cs="Times New Roman"/>
          <w:b/>
          <w:u w:val="single"/>
        </w:rPr>
        <w:t>II</w:t>
      </w:r>
      <w:r w:rsidRPr="00DA7F1D">
        <w:rPr>
          <w:rFonts w:cs="Times New Roman"/>
          <w:u w:val="single"/>
        </w:rPr>
        <w:t xml:space="preserve">. </w:t>
      </w:r>
      <w:r w:rsidRPr="00DA7F1D">
        <w:rPr>
          <w:rFonts w:cs="Times New Roman"/>
          <w:b/>
          <w:u w:val="single"/>
        </w:rPr>
        <w:t>ZAŁOŻENA PROGRAMOWE</w:t>
      </w:r>
      <w:r w:rsidRPr="00DA7F1D">
        <w:rPr>
          <w:rFonts w:cs="Times New Roman"/>
          <w:u w:val="single"/>
        </w:rPr>
        <w:t xml:space="preserve"> </w:t>
      </w:r>
    </w:p>
    <w:p w:rsidR="00763999" w:rsidRPr="00DA7F1D" w:rsidRDefault="00763999" w:rsidP="009C2DDD">
      <w:pPr>
        <w:rPr>
          <w:rFonts w:cs="Times New Roman"/>
        </w:rPr>
      </w:pPr>
    </w:p>
    <w:p w:rsidR="00763999" w:rsidRPr="00DA7F1D" w:rsidRDefault="00763999" w:rsidP="009C2DDD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color w:val="00000A"/>
        </w:rPr>
      </w:pPr>
      <w:r w:rsidRPr="00DA7F1D">
        <w:rPr>
          <w:color w:val="00000A"/>
        </w:rPr>
        <w:t>Upowszechnianie czytelnictwa, rozwijanie kompetencji czytelniczych wśród dzieci.</w:t>
      </w:r>
    </w:p>
    <w:p w:rsidR="00763999" w:rsidRPr="00DA7F1D" w:rsidRDefault="00763999" w:rsidP="009C2DDD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color w:val="00000A"/>
        </w:rPr>
      </w:pPr>
      <w:r w:rsidRPr="00DA7F1D">
        <w:rPr>
          <w:color w:val="00000A"/>
        </w:rPr>
        <w:t>Rozwijanie kompetencji informatycznych dzieci.</w:t>
      </w:r>
    </w:p>
    <w:p w:rsidR="00763999" w:rsidRPr="00DA7F1D" w:rsidRDefault="00763999" w:rsidP="009C2DDD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color w:val="00000A"/>
        </w:rPr>
      </w:pPr>
      <w:r w:rsidRPr="00DA7F1D">
        <w:rPr>
          <w:color w:val="00000A"/>
        </w:rPr>
        <w:t xml:space="preserve"> Kształtowanie postaw: obywatelskich, poszanowania tradycji i kultury własnego narodu, poszanowania dla innych kultur i tradycji oraz zapobieganie wszelkim przejawom dyskryminacji.</w:t>
      </w:r>
    </w:p>
    <w:p w:rsidR="00763999" w:rsidRPr="00DA7F1D" w:rsidRDefault="00763999" w:rsidP="009C2DDD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color w:val="00000A"/>
        </w:rPr>
      </w:pPr>
      <w:r w:rsidRPr="00DA7F1D">
        <w:rPr>
          <w:color w:val="00000A"/>
        </w:rPr>
        <w:t xml:space="preserve"> 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</w:t>
      </w:r>
    </w:p>
    <w:p w:rsidR="00763999" w:rsidRPr="00DA7F1D" w:rsidRDefault="00763999" w:rsidP="009C2DDD">
      <w:pPr>
        <w:pStyle w:val="Akapitzlist"/>
        <w:jc w:val="both"/>
        <w:rPr>
          <w:rFonts w:cs="Times New Roman"/>
        </w:rPr>
      </w:pPr>
    </w:p>
    <w:p w:rsidR="00763999" w:rsidRPr="00DA7F1D" w:rsidRDefault="00763999" w:rsidP="009C2DDD">
      <w:pPr>
        <w:pStyle w:val="Default"/>
        <w:ind w:firstLine="708"/>
        <w:jc w:val="both"/>
        <w:rPr>
          <w:color w:val="00000A"/>
        </w:rPr>
      </w:pPr>
      <w:r w:rsidRPr="00DA7F1D">
        <w:rPr>
          <w:color w:val="00000A"/>
        </w:rPr>
        <w:t>Zakładamy, że w wyniku systematycznego, skorelowanego i spójnego oddziaływania wychowawczo-profilaktycznego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 i rozwijali swoje zainteresowania i pasje.</w:t>
      </w:r>
    </w:p>
    <w:p w:rsidR="00763999" w:rsidRDefault="00763999" w:rsidP="009C2DDD">
      <w:pPr>
        <w:rPr>
          <w:rFonts w:cs="Times New Roman"/>
          <w:b/>
          <w:bCs/>
          <w:u w:val="single"/>
        </w:rPr>
      </w:pPr>
      <w:r w:rsidRPr="00DA7F1D">
        <w:rPr>
          <w:rFonts w:cs="Times New Roman"/>
          <w:b/>
          <w:bCs/>
          <w:u w:val="single"/>
        </w:rPr>
        <w:lastRenderedPageBreak/>
        <w:t>III. OBOWIĄZUJĄCE AKTY PRAWNE</w:t>
      </w:r>
    </w:p>
    <w:p w:rsidR="00724E1E" w:rsidRPr="00DA7F1D" w:rsidRDefault="00724E1E" w:rsidP="009C2DDD">
      <w:pPr>
        <w:rPr>
          <w:rFonts w:cs="Times New Roman"/>
          <w:b/>
          <w:bCs/>
          <w:u w:val="single"/>
        </w:rPr>
      </w:pPr>
    </w:p>
    <w:p w:rsidR="00763999" w:rsidRPr="00DA7F1D" w:rsidRDefault="00763999" w:rsidP="009C2DDD">
      <w:pPr>
        <w:rPr>
          <w:rFonts w:cs="Times New Roman"/>
        </w:rPr>
      </w:pPr>
    </w:p>
    <w:p w:rsidR="00763999" w:rsidRPr="00DA7F1D" w:rsidRDefault="00763999" w:rsidP="009C2DDD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 xml:space="preserve">Ustawa o systemie oświaty z dnia 7.09.1991 r. (Dz. U. z 2004 r. nr 256, poz. 2572 z </w:t>
      </w:r>
      <w:proofErr w:type="spellStart"/>
      <w:r w:rsidRPr="00DA7F1D">
        <w:rPr>
          <w:rFonts w:cs="Times New Roman"/>
        </w:rPr>
        <w:t>późn</w:t>
      </w:r>
      <w:proofErr w:type="spellEnd"/>
      <w:r w:rsidRPr="00DA7F1D">
        <w:rPr>
          <w:rFonts w:cs="Times New Roman"/>
        </w:rPr>
        <w:t>. zmianami)- art.54 ust.2 pkt 1.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Karta Nauczyciela.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Konstytucja Rzeczpospolitej Polskiej art. 48 ust. 1, art. 54 ust. 3-4, art. 70 ust. 1.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Program polityki prorodzinnej państwa z dnia 17.11.1998 r.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 xml:space="preserve">Konwencja o Prawach Dziecka, przyjęta przez Zgromadzenie Ogólne Narodów Zjednoczonych z dnia 20 listopada 1989 r. (Dz. U. z 1991 r. Nr 120, poz. 526, z </w:t>
      </w:r>
      <w:proofErr w:type="spellStart"/>
      <w:r w:rsidRPr="00DA7F1D">
        <w:rPr>
          <w:rFonts w:cs="Times New Roman"/>
        </w:rPr>
        <w:t>późn</w:t>
      </w:r>
      <w:proofErr w:type="spellEnd"/>
      <w:r w:rsidRPr="00DA7F1D">
        <w:rPr>
          <w:rFonts w:cs="Times New Roman"/>
        </w:rPr>
        <w:t>. zm., art. 33 ).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 xml:space="preserve">Rozporządzenie Ministra Edukacji Narodowej z dnia 21 maja 2001r. w sprawie ramowych statutów publicznego przedszkola oraz publicznych szkół. (Dz. U. z 2001r., Nr 61 poz. 624 i Dz. U. z 2002r. Nr 10, poz. 96 oraz Dz. U. z 2003r. Nr 146, poz. 1416, z </w:t>
      </w:r>
      <w:proofErr w:type="spellStart"/>
      <w:r w:rsidRPr="00DA7F1D">
        <w:rPr>
          <w:rFonts w:cs="Times New Roman"/>
        </w:rPr>
        <w:t>późn</w:t>
      </w:r>
      <w:proofErr w:type="spellEnd"/>
      <w:r w:rsidRPr="00DA7F1D">
        <w:rPr>
          <w:rFonts w:cs="Times New Roman"/>
        </w:rPr>
        <w:t>. zm.).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 xml:space="preserve">Rozporządzenie Ministra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z 1999 r. Nr 67, z </w:t>
      </w:r>
      <w:proofErr w:type="spellStart"/>
      <w:r w:rsidRPr="00DA7F1D">
        <w:rPr>
          <w:rFonts w:cs="Times New Roman"/>
        </w:rPr>
        <w:t>późn</w:t>
      </w:r>
      <w:proofErr w:type="spellEnd"/>
      <w:r w:rsidRPr="00DA7F1D">
        <w:rPr>
          <w:rFonts w:cs="Times New Roman"/>
        </w:rPr>
        <w:t>. zm.)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Rozporządzenie Rady Ministrów z dnia 20 sierpnia 1996 r. w sprawie sposobu organizowania i prowadzenia działalności w zakresie promocji zdrowia psychicznego i zapobiegania zaburzeniom psychicznym (Dz. U. Nr 112, poz. 537).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 xml:space="preserve">Ustawa z dnia 26 października 1982 r. o wychowaniu w trzeźwości i przeciwdziałaniu alkoholizmowi (Dz. U. Nr 35, poz. 230 i </w:t>
      </w:r>
      <w:proofErr w:type="spellStart"/>
      <w:r w:rsidRPr="00DA7F1D">
        <w:rPr>
          <w:rFonts w:cs="Times New Roman"/>
        </w:rPr>
        <w:t>ost</w:t>
      </w:r>
      <w:proofErr w:type="spellEnd"/>
      <w:r w:rsidRPr="00DA7F1D">
        <w:rPr>
          <w:rFonts w:cs="Times New Roman"/>
        </w:rPr>
        <w:t>. zm. z 25 czerwca 2002 r. Dz. U. Nr 84, poz. 763).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Uchwała Sejmu Rzeczypospolitej Polskiej z dnia 7 maja 1998 r. w sprawie przeciwdziałania i zwalczania zjawisk patologicznych wśród nieletnich.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Rezolucja Sejmu Rzeczypospolitej Polskiej z dnia 1 sierpnia 1997 r. w sprawie opracowania rządowego programu zapobiegania i eliminowania zjawiska wykorzystania seksualnego nieletnich (Monitor Polski Nr 50 poz. 476).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Rozporządzenie Ministra Edukacji Narodowej i Sportu z dnia 31 stycznia 2003 r. w sprawie szczególnych form działalności wychowawczej i zapobiegawczej wśród dzieci i młodzieży zagrożonych uzależnieniem (Dz. U. Nr 26, poz. 226).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Ustawa z dnia 19 sierpnia 1994 r. o ochronie zdrowia psychicznego (Dz. U. Nr 111, poz. 535).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Ustawa z dnia 9 listopada 1995 r. o ochronie zdrowia przed następstwami używania tytoniu i wyrobów tytoniowych (Dz. U. Nr 10, poz. 55).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 xml:space="preserve">Ustawa z dnia 26 października 1982 r. o postępowaniu w sprawach nieletnich (Dz. U. z 2010 r. Nr 33, poz. 178, z </w:t>
      </w:r>
      <w:proofErr w:type="spellStart"/>
      <w:r w:rsidRPr="00DA7F1D">
        <w:rPr>
          <w:rFonts w:cs="Times New Roman"/>
        </w:rPr>
        <w:t>późn</w:t>
      </w:r>
      <w:proofErr w:type="spellEnd"/>
      <w:r w:rsidRPr="00DA7F1D">
        <w:rPr>
          <w:rFonts w:cs="Times New Roman"/>
        </w:rPr>
        <w:t>. zm.).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 xml:space="preserve">Ustawa z dnia 29 lipca 2005 r. o przeciwdziałaniu przemocy w rodzinie (Dz. U. z 2005 r. Nr 180, poz. 1493, z </w:t>
      </w:r>
      <w:proofErr w:type="spellStart"/>
      <w:r w:rsidRPr="00DA7F1D">
        <w:rPr>
          <w:rFonts w:cs="Times New Roman"/>
        </w:rPr>
        <w:t>późn</w:t>
      </w:r>
      <w:proofErr w:type="spellEnd"/>
      <w:r w:rsidRPr="00DA7F1D">
        <w:rPr>
          <w:rFonts w:cs="Times New Roman"/>
        </w:rPr>
        <w:t>. zm.)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Rozporządzenie Ministra Edukacji Narodowej z dnia 30 kwietnia 2013 r. w sprawie zasad udzielania i organizacji pomocy psychologiczno-pedagogicznej w publicznych przedszkolach, szkołach i placówkach (Dz. U. z 2013 r., poz. 532).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Rozporządzenie Ministra Edukacji Narodowej z dnia 27 sierpnia 2012 r., ze zmianami z 14 maja 2014 oraz 26 czerwca 2016 w sprawie podstawy programowej wychowania przedszkolnego oraz kształcenia ogólnego w poszczególnych typach szkół (Dz. U. 2012 Nr 0, poz. 977).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 xml:space="preserve">Rozporządzenie Ministra Edukacji Narodowej z dnia 24 lipca 2015 r. w sprawie warunków organizowania kształcenia, wychowania i opieki dla dzieci niepełnosprawnych, </w:t>
      </w:r>
      <w:r w:rsidRPr="00DA7F1D">
        <w:rPr>
          <w:rFonts w:cs="Times New Roman"/>
        </w:rPr>
        <w:lastRenderedPageBreak/>
        <w:t>niedostosowanych społecznie i zagrożonych niedostosowaniem społecznym (Dz. U., poz. 1113).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 xml:space="preserve">Koncepcja Pracy Szkoły oraz Statut Szkoły (ewaluowane na bieżąco zgodnie </w:t>
      </w:r>
      <w:r w:rsidR="009C2DDD" w:rsidRPr="00DA7F1D">
        <w:rPr>
          <w:rFonts w:cs="Times New Roman"/>
        </w:rPr>
        <w:br/>
      </w:r>
      <w:r w:rsidRPr="00DA7F1D">
        <w:rPr>
          <w:rFonts w:cs="Times New Roman"/>
        </w:rPr>
        <w:t>z rozporządzeniami MEN).</w:t>
      </w:r>
    </w:p>
    <w:p w:rsidR="00763999" w:rsidRPr="00DA7F1D" w:rsidRDefault="00763999" w:rsidP="009C2DD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Szkolny Zestaw Programów Nauczania.</w:t>
      </w:r>
    </w:p>
    <w:p w:rsidR="00763999" w:rsidRPr="00DA7F1D" w:rsidRDefault="00763999" w:rsidP="009C2DDD">
      <w:pPr>
        <w:rPr>
          <w:rFonts w:cs="Times New Roman"/>
        </w:rPr>
      </w:pPr>
    </w:p>
    <w:p w:rsidR="009C2DDD" w:rsidRPr="00DA7F1D" w:rsidRDefault="009C2DDD" w:rsidP="009C2DDD">
      <w:pPr>
        <w:rPr>
          <w:rFonts w:cs="Times New Roman"/>
          <w:b/>
          <w:bCs/>
        </w:rPr>
      </w:pPr>
      <w:r w:rsidRPr="00DA7F1D">
        <w:rPr>
          <w:rFonts w:cs="Times New Roman"/>
          <w:b/>
          <w:bCs/>
        </w:rPr>
        <w:t>Przy opracowaniu programu wychowawczo-profilaktycznego szkoły uwzględniono:</w:t>
      </w:r>
    </w:p>
    <w:p w:rsidR="009C2DDD" w:rsidRPr="00DA7F1D" w:rsidRDefault="009C2DDD" w:rsidP="009C2DDD">
      <w:pPr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obowiązujące akty prawne;</w:t>
      </w:r>
    </w:p>
    <w:p w:rsidR="009C2DDD" w:rsidRPr="00DA7F1D" w:rsidRDefault="009C2DDD" w:rsidP="009C2DDD">
      <w:pPr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dotychczasowe doświadczenia szkoły;</w:t>
      </w:r>
    </w:p>
    <w:p w:rsidR="009C2DDD" w:rsidRPr="00DA7F1D" w:rsidRDefault="009C2DDD" w:rsidP="009C2DDD">
      <w:pPr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zebrane od rodziców, uczniów i nauczycieli propozycje dotyczące głównych problemów wychowawczych i profilaktycznych w szkole i środowisku;</w:t>
      </w:r>
    </w:p>
    <w:p w:rsidR="009C2DDD" w:rsidRPr="00DA7F1D" w:rsidRDefault="009C2DDD" w:rsidP="009C2DDD">
      <w:pPr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 xml:space="preserve">przeprowadzone badania na temat sytuacji wychowawczej, zagrożeń uzależnieniami </w:t>
      </w:r>
      <w:r w:rsidRPr="00DA7F1D">
        <w:rPr>
          <w:rFonts w:cs="Times New Roman"/>
        </w:rPr>
        <w:br/>
        <w:t>w szkole i środowisku;</w:t>
      </w:r>
    </w:p>
    <w:p w:rsidR="009C2DDD" w:rsidRPr="00DA7F1D" w:rsidRDefault="009C2DDD" w:rsidP="009C2DDD">
      <w:pPr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 w:rsidRPr="00DA7F1D">
        <w:rPr>
          <w:rFonts w:cs="Times New Roman"/>
        </w:rPr>
        <w:t>przewidywane zmiany w szkole, środowisku i kraju, mogące mieć wpływ na proces wychowania;</w:t>
      </w:r>
    </w:p>
    <w:p w:rsidR="009C2DDD" w:rsidRPr="00DA7F1D" w:rsidRDefault="009C2DDD" w:rsidP="009C2DDD">
      <w:pPr>
        <w:rPr>
          <w:rFonts w:cs="Times New Roman"/>
        </w:rPr>
      </w:pPr>
    </w:p>
    <w:p w:rsidR="009C2DDD" w:rsidRPr="00DA7F1D" w:rsidRDefault="009C2DDD" w:rsidP="009C2DDD">
      <w:pPr>
        <w:rPr>
          <w:rFonts w:cs="Times New Roman"/>
        </w:rPr>
      </w:pPr>
    </w:p>
    <w:p w:rsidR="009C2DDD" w:rsidRPr="00DA7F1D" w:rsidRDefault="009C2DDD" w:rsidP="009C2DDD">
      <w:pPr>
        <w:rPr>
          <w:rFonts w:cs="Times New Roman"/>
          <w:b/>
          <w:bCs/>
          <w:u w:val="single"/>
        </w:rPr>
      </w:pPr>
      <w:r w:rsidRPr="00DA7F1D">
        <w:rPr>
          <w:rFonts w:cs="Times New Roman"/>
          <w:b/>
          <w:bCs/>
          <w:u w:val="single"/>
        </w:rPr>
        <w:t>IV. NAJWAŻNIEJSZE CELE WYCHOWANIA I PROFILAKTYKI</w:t>
      </w:r>
    </w:p>
    <w:p w:rsidR="009C2DDD" w:rsidRPr="00DA7F1D" w:rsidRDefault="009C2DDD" w:rsidP="009C2DDD">
      <w:pPr>
        <w:rPr>
          <w:rFonts w:cs="Times New Roman"/>
          <w:u w:val="single"/>
        </w:rPr>
      </w:pP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</w:rPr>
        <w:t>1. Kształtowanie poczucia tożsamości narodowej, przynależności do społeczności szkolnej, lokalnej i regionalnej, świadomości swoich praw i obowiązków. Zaznajamianie z zagrożeniami bezpieczeństwa i zdrowia oraz uczenie prawidłowej reakcji na te zagrożenia.</w:t>
      </w:r>
    </w:p>
    <w:p w:rsidR="009C2DDD" w:rsidRPr="00DA7F1D" w:rsidRDefault="009C2DDD" w:rsidP="009C2DDD">
      <w:pPr>
        <w:jc w:val="both"/>
        <w:rPr>
          <w:rFonts w:cs="Times New Roman"/>
        </w:rPr>
      </w:pP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</w:rPr>
        <w:t>2. Kształtowanie nawyków kulturalnego zachowania, efektywnej współpracy, komunikowania się z rówieśnikami i dorosłymi. Wdrażanie do życia w społeczności szkolnej i w grupie rówieśniczej. Kształtowanie postaw, respektowanie norm społecznych i wychowanie do wartości.</w:t>
      </w:r>
    </w:p>
    <w:p w:rsidR="009C2DDD" w:rsidRPr="00DA7F1D" w:rsidRDefault="009C2DDD" w:rsidP="009C2DDD">
      <w:pPr>
        <w:jc w:val="both"/>
        <w:rPr>
          <w:rFonts w:cs="Times New Roman"/>
        </w:rPr>
      </w:pP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</w:rPr>
        <w:t xml:space="preserve">3. Wspieranie rozwoju intelektualnego, przygotowanie do odbioru dóbr kultury i sztuki, upowszechnianie czytelnictwa, szanowanie dorobku narodowego przy jednoczesnym otwarciu się na wartości europejskie. Zapobieganie </w:t>
      </w:r>
      <w:proofErr w:type="spellStart"/>
      <w:r w:rsidRPr="00DA7F1D">
        <w:rPr>
          <w:rFonts w:cs="Times New Roman"/>
        </w:rPr>
        <w:t>zachowaniom</w:t>
      </w:r>
      <w:proofErr w:type="spellEnd"/>
      <w:r w:rsidRPr="00DA7F1D">
        <w:rPr>
          <w:rFonts w:cs="Times New Roman"/>
        </w:rPr>
        <w:t xml:space="preserve"> agresywnym.</w:t>
      </w:r>
    </w:p>
    <w:p w:rsidR="009C2DDD" w:rsidRPr="00DA7F1D" w:rsidRDefault="009C2DDD" w:rsidP="009C2DDD">
      <w:pPr>
        <w:jc w:val="both"/>
        <w:rPr>
          <w:rFonts w:cs="Times New Roman"/>
        </w:rPr>
      </w:pP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</w:rPr>
        <w:t>4. Kształtowanie właściwych nawyków higienicznych i zdrowotnych, umiejętności dokonywania wyboru zachowań chroniących zdrowie własne i innych ludzi, propagowanie ekologicznego stylu życia. Motywowanie do zdrowego stylu życia.</w:t>
      </w:r>
    </w:p>
    <w:p w:rsidR="009C2DDD" w:rsidRPr="00DA7F1D" w:rsidRDefault="009C2DDD" w:rsidP="009C2DDD">
      <w:pPr>
        <w:jc w:val="both"/>
        <w:rPr>
          <w:rFonts w:cs="Times New Roman"/>
        </w:rPr>
      </w:pP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</w:rPr>
        <w:t>5. Wspomaganie, w miarę posiadanych zasobów, wszechstronnego i harmonijnego rozwoju ucznia, z uwzględnieniem jego indywidualnej sytuacji. Zapewnienie mu bezpieczeństwa fizycznego, psychicznego i emocjonalnego.</w:t>
      </w:r>
    </w:p>
    <w:p w:rsidR="009C2DDD" w:rsidRPr="00DA7F1D" w:rsidRDefault="009C2DDD" w:rsidP="009C2DDD">
      <w:pPr>
        <w:jc w:val="both"/>
        <w:rPr>
          <w:rFonts w:cs="Times New Roman"/>
        </w:rPr>
      </w:pP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</w:rPr>
        <w:t>6. Wspieranie ucznia w procesie nabywania wiedzy, sprawności, postaw i nawyków, które zapewniają mu przygotowanie do racjonalnego i godnego życia oraz kontynuacji nauki na dalszym etapie.</w:t>
      </w:r>
    </w:p>
    <w:p w:rsidR="009C2DDD" w:rsidRPr="00DA7F1D" w:rsidRDefault="009C2DDD" w:rsidP="009C2DDD">
      <w:pPr>
        <w:rPr>
          <w:rFonts w:cs="Times New Roman"/>
        </w:rPr>
      </w:pPr>
    </w:p>
    <w:p w:rsidR="009C2DDD" w:rsidRPr="00DA7F1D" w:rsidRDefault="009C2DDD" w:rsidP="009C2DDD">
      <w:pPr>
        <w:rPr>
          <w:rFonts w:cs="Times New Roman"/>
        </w:rPr>
      </w:pPr>
    </w:p>
    <w:p w:rsidR="00724E1E" w:rsidRDefault="00724E1E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br w:type="page"/>
      </w:r>
    </w:p>
    <w:p w:rsidR="009C2DDD" w:rsidRPr="00DA7F1D" w:rsidRDefault="009C2DDD" w:rsidP="00724E1E">
      <w:pPr>
        <w:jc w:val="both"/>
        <w:rPr>
          <w:rFonts w:cs="Times New Roman"/>
          <w:b/>
          <w:bCs/>
          <w:u w:val="single"/>
        </w:rPr>
      </w:pPr>
      <w:r w:rsidRPr="00DA7F1D">
        <w:rPr>
          <w:rFonts w:cs="Times New Roman"/>
          <w:b/>
          <w:bCs/>
          <w:u w:val="single"/>
        </w:rPr>
        <w:lastRenderedPageBreak/>
        <w:t xml:space="preserve">V. MISJA PUBLICZNEJ SZKOŁY PODSTAWOWEJ im. A.F. Modrzewskiego </w:t>
      </w:r>
      <w:r w:rsidR="00724E1E">
        <w:rPr>
          <w:rFonts w:cs="Times New Roman"/>
          <w:b/>
          <w:bCs/>
          <w:u w:val="single"/>
        </w:rPr>
        <w:br/>
      </w:r>
      <w:r w:rsidRPr="00DA7F1D">
        <w:rPr>
          <w:rFonts w:cs="Times New Roman"/>
          <w:b/>
          <w:bCs/>
          <w:u w:val="single"/>
        </w:rPr>
        <w:t>w Trzepnicy</w:t>
      </w:r>
    </w:p>
    <w:p w:rsidR="009C2DDD" w:rsidRPr="00DA7F1D" w:rsidRDefault="009C2DDD" w:rsidP="009C2DDD">
      <w:pPr>
        <w:rPr>
          <w:rFonts w:cs="Times New Roman"/>
        </w:rPr>
      </w:pP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</w:rPr>
        <w:t xml:space="preserve">Publiczna Szkoła Podstawowa w Trzepnicy to placówka oświatowa znana w lokalnym środowisku ze względu na bogatą historię i tradycję. Służyła kilku pokoleniom mieszkańców Trzepnicy i okolic. Uczą się w niej dzieci z różnych środowisk wychowawczych. Niektóre </w:t>
      </w:r>
      <w:r w:rsidRPr="00DA7F1D">
        <w:rPr>
          <w:rFonts w:cs="Times New Roman"/>
        </w:rPr>
        <w:br/>
        <w:t>z nich potrzebują opieki specjalistycznej (psychologiczno- pedagogicznej), inne ukierunkowania w rozwijaniu zdolności, a wszystkie pragną akceptacji i poczucia bezpieczeństwa.</w:t>
      </w: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</w:rPr>
        <w:t>Celem działalności Szkoły jest doprowadzenie do tego, aby uczniowie poprzez wiedzę, umiejętności i postawy społeczne zdobyte w procesie dydaktyczno- wychowawczym byli przygotowani do życia w warunkach współczesnego świata.</w:t>
      </w: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</w:rPr>
        <w:t>Uważamy, że najlepsze efekty osiągniemy poprzez integrację środowiska Nauczycieli- Uczniów- Rodziców. Współpraca pozwoli nam na kompleksowe działania i wpłynie na zwiększenie poczucia bezpieczeństwa.</w:t>
      </w: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</w:rPr>
        <w:t xml:space="preserve">Elementem niezbędnym i kluczowym w budowaniu Programu Wychowawczo-Profilaktycznego szkoły było ustalenie wartości najważniejszych dla naszej społeczności szkolnej. </w:t>
      </w:r>
      <w:r w:rsidRPr="00DA7F1D">
        <w:rPr>
          <w:rFonts w:cs="Times New Roman"/>
          <w:b/>
          <w:bCs/>
        </w:rPr>
        <w:t>Wartości</w:t>
      </w:r>
      <w:r w:rsidRPr="00DA7F1D">
        <w:rPr>
          <w:rFonts w:cs="Times New Roman"/>
        </w:rPr>
        <w:t xml:space="preserve"> jakimi się kierujemy to: szacunek, uczciwość, zrozumienie, poczucie własnej godności i tolerancja. W pracy odwołujemy się do tradycji szkoły, a naszą dewizą jest życzliwość i otwartość.</w:t>
      </w:r>
    </w:p>
    <w:p w:rsidR="009C2DDD" w:rsidRPr="00DA7F1D" w:rsidRDefault="009C2DDD" w:rsidP="009C2DDD">
      <w:pPr>
        <w:rPr>
          <w:rFonts w:cs="Times New Roman"/>
        </w:rPr>
      </w:pPr>
    </w:p>
    <w:p w:rsidR="009C2DDD" w:rsidRDefault="009C2DDD" w:rsidP="009C2DDD">
      <w:pPr>
        <w:rPr>
          <w:rFonts w:cs="Times New Roman"/>
        </w:rPr>
      </w:pPr>
    </w:p>
    <w:p w:rsidR="00724E1E" w:rsidRPr="00DA7F1D" w:rsidRDefault="00724E1E" w:rsidP="009C2DDD">
      <w:pPr>
        <w:rPr>
          <w:rFonts w:cs="Times New Roman"/>
        </w:rPr>
      </w:pPr>
    </w:p>
    <w:p w:rsidR="009C2DDD" w:rsidRPr="00DA7F1D" w:rsidRDefault="009C2DDD" w:rsidP="009C2DDD">
      <w:pPr>
        <w:rPr>
          <w:rFonts w:cs="Times New Roman"/>
          <w:b/>
          <w:bCs/>
          <w:u w:val="single"/>
        </w:rPr>
      </w:pPr>
      <w:r w:rsidRPr="00DA7F1D">
        <w:rPr>
          <w:rFonts w:cs="Times New Roman"/>
          <w:b/>
          <w:bCs/>
          <w:u w:val="single"/>
        </w:rPr>
        <w:t>VI. SYLWETKA ABSOLWENTA SZKOŁY</w:t>
      </w:r>
    </w:p>
    <w:p w:rsidR="009C2DDD" w:rsidRPr="00DA7F1D" w:rsidRDefault="009C2DDD" w:rsidP="009C2DDD">
      <w:pPr>
        <w:rPr>
          <w:rFonts w:cs="Times New Roman"/>
        </w:rPr>
      </w:pP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</w:rPr>
        <w:t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9C2DDD" w:rsidRPr="00DA7F1D" w:rsidRDefault="009C2DDD" w:rsidP="009C2DDD">
      <w:pPr>
        <w:jc w:val="both"/>
        <w:rPr>
          <w:rFonts w:cs="Times New Roman"/>
        </w:rPr>
      </w:pP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  <w:b/>
          <w:bCs/>
        </w:rPr>
        <w:t xml:space="preserve">Absolwent </w:t>
      </w:r>
      <w:r w:rsidRPr="00DA7F1D">
        <w:rPr>
          <w:rFonts w:cs="Times New Roman"/>
        </w:rPr>
        <w:t xml:space="preserve">jest: </w:t>
      </w: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  <w:b/>
          <w:bCs/>
          <w:i/>
          <w:iCs/>
        </w:rPr>
        <w:t xml:space="preserve">- aktywny: </w:t>
      </w:r>
      <w:r w:rsidRPr="00DA7F1D">
        <w:rPr>
          <w:rFonts w:cs="Times New Roman"/>
        </w:rPr>
        <w:t>posiada zainteresowania, pasje jest twórczy wykazuje się samodzielnością;</w:t>
      </w: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  <w:b/>
          <w:bCs/>
          <w:i/>
          <w:iCs/>
        </w:rPr>
        <w:t xml:space="preserve">- ciekawy świata: </w:t>
      </w:r>
      <w:r w:rsidRPr="00DA7F1D">
        <w:rPr>
          <w:rFonts w:cs="Times New Roman"/>
        </w:rPr>
        <w:t>korzysta z różnych źródeł informacji wykorzystuje zdobytą wiedzę;</w:t>
      </w: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  <w:b/>
          <w:i/>
        </w:rPr>
        <w:t>- o</w:t>
      </w:r>
      <w:r w:rsidRPr="00DA7F1D">
        <w:rPr>
          <w:rFonts w:cs="Times New Roman"/>
          <w:b/>
          <w:bCs/>
          <w:i/>
          <w:iCs/>
        </w:rPr>
        <w:t xml:space="preserve">dpowiedzialny: </w:t>
      </w:r>
      <w:r w:rsidRPr="00DA7F1D">
        <w:rPr>
          <w:rFonts w:cs="Times New Roman"/>
        </w:rPr>
        <w:t xml:space="preserve">umie samodzielnie rozwiązywać problemy podejmuje działania i przewiduje ich konsekwencje; </w:t>
      </w: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  <w:b/>
          <w:bCs/>
        </w:rPr>
        <w:t xml:space="preserve">- otwarty: </w:t>
      </w:r>
      <w:r w:rsidRPr="00DA7F1D">
        <w:rPr>
          <w:rFonts w:cs="Times New Roman"/>
        </w:rPr>
        <w:t>potrafi uważnie słuchać, rozmawiać umie współpracować w grupie prezentuje swój punkt widzenia i szanuje poglądy innych;</w:t>
      </w: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  <w:b/>
          <w:bCs/>
          <w:i/>
          <w:iCs/>
        </w:rPr>
        <w:t>- optymistą</w:t>
      </w:r>
      <w:r w:rsidRPr="00DA7F1D">
        <w:rPr>
          <w:rFonts w:cs="Times New Roman"/>
        </w:rPr>
        <w:t>: pozytywnie patrzy na świat lubi siebie i innych;</w:t>
      </w: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  <w:b/>
          <w:i/>
        </w:rPr>
        <w:t>- tolerancyjny</w:t>
      </w:r>
      <w:r w:rsidRPr="00DA7F1D">
        <w:rPr>
          <w:rFonts w:cs="Times New Roman"/>
        </w:rPr>
        <w:t>- szanuje inne rasy i nacje oraz ich poglądy jest wrażliwy na potrzeby drugiego człowieka;</w:t>
      </w:r>
    </w:p>
    <w:p w:rsidR="009C2DDD" w:rsidRPr="00DA7F1D" w:rsidRDefault="009C2DDD" w:rsidP="009C2DDD">
      <w:pPr>
        <w:jc w:val="both"/>
        <w:rPr>
          <w:rFonts w:cs="Times New Roman"/>
        </w:rPr>
      </w:pPr>
      <w:r w:rsidRPr="00DA7F1D">
        <w:rPr>
          <w:rFonts w:cs="Times New Roman"/>
          <w:b/>
          <w:bCs/>
          <w:i/>
          <w:iCs/>
        </w:rPr>
        <w:t>- świadomy swoich praw i praw innych ludzi-</w:t>
      </w:r>
      <w:r w:rsidRPr="00DA7F1D">
        <w:rPr>
          <w:rFonts w:cs="Times New Roman"/>
        </w:rPr>
        <w:t xml:space="preserve"> zna swoją wartość, swoje prawa, zna i respektuje prawa innych.</w:t>
      </w:r>
    </w:p>
    <w:p w:rsidR="009C2DDD" w:rsidRPr="00DA7F1D" w:rsidRDefault="009C2DDD" w:rsidP="009C2DDD">
      <w:pPr>
        <w:rPr>
          <w:rFonts w:cs="Times New Roman"/>
        </w:rPr>
      </w:pPr>
    </w:p>
    <w:p w:rsidR="009C2DDD" w:rsidRPr="00DA7F1D" w:rsidRDefault="009C2DDD" w:rsidP="009C2DDD">
      <w:pPr>
        <w:rPr>
          <w:rFonts w:cs="Times New Roman"/>
        </w:rPr>
      </w:pPr>
    </w:p>
    <w:p w:rsidR="00724E1E" w:rsidRDefault="00724E1E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br w:type="page"/>
      </w:r>
    </w:p>
    <w:p w:rsidR="009C2DDD" w:rsidRPr="00DA7F1D" w:rsidRDefault="009C2DDD" w:rsidP="009C2DDD">
      <w:pPr>
        <w:rPr>
          <w:rFonts w:cs="Times New Roman"/>
          <w:b/>
          <w:bCs/>
          <w:u w:val="single"/>
        </w:rPr>
      </w:pPr>
      <w:r w:rsidRPr="00DA7F1D">
        <w:rPr>
          <w:rFonts w:cs="Times New Roman"/>
          <w:b/>
          <w:bCs/>
          <w:u w:val="single"/>
        </w:rPr>
        <w:lastRenderedPageBreak/>
        <w:t>VII. UCZESTNICY PROGRAMU WYCHOWAWCZO-PROFILAKTYCZNEGO SZKOŁY.</w:t>
      </w:r>
    </w:p>
    <w:p w:rsidR="00BC29C8" w:rsidRPr="00DA7F1D" w:rsidRDefault="00BC29C8" w:rsidP="009C2DDD">
      <w:pPr>
        <w:rPr>
          <w:rFonts w:cs="Times New Roman"/>
          <w:b/>
          <w:bCs/>
          <w:u w:val="single"/>
        </w:rPr>
      </w:pPr>
    </w:p>
    <w:p w:rsidR="009C2DDD" w:rsidRPr="00DA7F1D" w:rsidRDefault="009C2DDD" w:rsidP="00BC29C8">
      <w:pPr>
        <w:jc w:val="both"/>
        <w:rPr>
          <w:rFonts w:cs="Times New Roman"/>
        </w:rPr>
      </w:pPr>
      <w:r w:rsidRPr="00DA7F1D">
        <w:rPr>
          <w:rFonts w:cs="Times New Roman"/>
          <w:i/>
          <w:iCs/>
        </w:rPr>
        <w:t>Współodpowiedzialni za wszechstronny rozwój osobowości ucznia są wszyscy uczestnicy programu</w:t>
      </w:r>
      <w:r w:rsidRPr="00DA7F1D">
        <w:rPr>
          <w:rFonts w:cs="Times New Roman"/>
        </w:rPr>
        <w:t>:</w:t>
      </w:r>
    </w:p>
    <w:p w:rsidR="009C2DDD" w:rsidRPr="00DA7F1D" w:rsidRDefault="009C2DDD" w:rsidP="009C2DDD">
      <w:pPr>
        <w:rPr>
          <w:rFonts w:cs="Times New Roman"/>
          <w:b/>
          <w:bCs/>
        </w:rPr>
      </w:pPr>
      <w:r w:rsidRPr="00DA7F1D">
        <w:rPr>
          <w:rFonts w:cs="Times New Roman"/>
          <w:b/>
          <w:bCs/>
        </w:rPr>
        <w:t>Rodzice:</w:t>
      </w:r>
    </w:p>
    <w:p w:rsidR="009C2DDD" w:rsidRPr="00DA7F1D" w:rsidRDefault="009C2DDD" w:rsidP="00BC29C8">
      <w:pPr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mają prawo do wychowania zgodnie z własnymi przekonaniami religijnymi i moralnymi, jeśli nie są one w sprzeczności z prawami dziecka;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znają i akceptują program wychowawczo-profilaktyczny  proponowany przez szkołę;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wspierają dziecko we wszystkich jego poczynaniach i zapewniają mu poczucie</w:t>
      </w:r>
      <w:r w:rsidR="00BC29C8" w:rsidRPr="00DA7F1D">
        <w:rPr>
          <w:rFonts w:cs="Times New Roman"/>
        </w:rPr>
        <w:t xml:space="preserve"> </w:t>
      </w:r>
      <w:r w:rsidRPr="00DA7F1D">
        <w:rPr>
          <w:rFonts w:cs="Times New Roman"/>
        </w:rPr>
        <w:t>bezpieczeństwa;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wspierają wychowawców i nauczycieli w podejmowanych przez nich działaniach, służą wiedzą, doświadczeniem i pomocą;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aktywnie uczestniczą w życiu szkoły;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dbają o właściwą formę spędzania czasu wolnego przez dzieci;</w:t>
      </w:r>
    </w:p>
    <w:p w:rsidR="00BC29C8" w:rsidRPr="00DA7F1D" w:rsidRDefault="00BC29C8" w:rsidP="009C2DDD">
      <w:pPr>
        <w:rPr>
          <w:rFonts w:cs="Times New Roman"/>
          <w:b/>
          <w:bCs/>
        </w:rPr>
      </w:pPr>
    </w:p>
    <w:p w:rsidR="009C2DDD" w:rsidRPr="00DA7F1D" w:rsidRDefault="009C2DDD" w:rsidP="009C2DDD">
      <w:pPr>
        <w:rPr>
          <w:rFonts w:cs="Times New Roman"/>
          <w:b/>
          <w:bCs/>
        </w:rPr>
      </w:pPr>
      <w:r w:rsidRPr="00DA7F1D">
        <w:rPr>
          <w:rFonts w:cs="Times New Roman"/>
          <w:b/>
          <w:bCs/>
        </w:rPr>
        <w:t>Wychowawcy klas: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dbają o poczucie bezpieczeństwa i akceptacji ucznia w klasie;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wspierają rozwój uczniów i usamodzielnianie się;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prowadzą dokumentację nauczania;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realizują Program Wychowawczo-Profilaktyczny;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koordynują pracę wychowawczo - profilaktyczną w zespole klasowym;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dokonują rozpoznania sytuacji rodzinnej i osobistej ucznia;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podejmują działania w przypadkach przemocy wobec niego, zaniedbań opiekuńczych, ujawnionych nałogów;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 xml:space="preserve">wnioskują o objęcie pomocą </w:t>
      </w:r>
      <w:proofErr w:type="spellStart"/>
      <w:r w:rsidRPr="00DA7F1D">
        <w:rPr>
          <w:rFonts w:cs="Times New Roman"/>
        </w:rPr>
        <w:t>psychologiczno</w:t>
      </w:r>
      <w:proofErr w:type="spellEnd"/>
      <w:r w:rsidRPr="00DA7F1D">
        <w:rPr>
          <w:rFonts w:cs="Times New Roman"/>
        </w:rPr>
        <w:t xml:space="preserve"> - pedagogiczną uczniów o specjalnych potrzebach edukacyjnych;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informują rodziców o proponowanych formach pomocy psychologiczno-pedagogicznej;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integrują i kierują zespołem klasowym;</w:t>
      </w:r>
    </w:p>
    <w:p w:rsidR="009C2DDD" w:rsidRPr="00DA7F1D" w:rsidRDefault="009C2DDD" w:rsidP="00CA0640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wykorzystują potencjał grupy do wspierania jej członków, oceniają zachowania</w:t>
      </w:r>
      <w:r w:rsidR="00BC29C8" w:rsidRPr="00DA7F1D">
        <w:rPr>
          <w:rFonts w:cs="Times New Roman"/>
        </w:rPr>
        <w:t xml:space="preserve"> </w:t>
      </w:r>
      <w:r w:rsidRPr="00DA7F1D">
        <w:rPr>
          <w:rFonts w:cs="Times New Roman"/>
        </w:rPr>
        <w:t>uczniów;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wdrażają do samooceny postępów w zachowaniu, nadzorują realizację obowiązku szkolnego;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promują osiągnięcia klasy i pojedynczych uczniów;</w:t>
      </w:r>
    </w:p>
    <w:p w:rsidR="009C2DDD" w:rsidRPr="00DA7F1D" w:rsidRDefault="009C2DDD" w:rsidP="00CA0640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inspirują pracę zespołową w klasie, przydzielają zespołom zadania na rzecz</w:t>
      </w:r>
      <w:r w:rsidR="00BC29C8" w:rsidRPr="00DA7F1D">
        <w:rPr>
          <w:rFonts w:cs="Times New Roman"/>
        </w:rPr>
        <w:t xml:space="preserve"> </w:t>
      </w:r>
      <w:r w:rsidRPr="00DA7F1D">
        <w:rPr>
          <w:rFonts w:cs="Times New Roman"/>
        </w:rPr>
        <w:t xml:space="preserve">klasy, szkoły </w:t>
      </w:r>
      <w:r w:rsidR="00BC29C8" w:rsidRPr="00DA7F1D">
        <w:rPr>
          <w:rFonts w:cs="Times New Roman"/>
        </w:rPr>
        <w:br/>
      </w:r>
      <w:r w:rsidRPr="00DA7F1D">
        <w:rPr>
          <w:rFonts w:cs="Times New Roman"/>
        </w:rPr>
        <w:t>i środowiska oraz wspólnie oceniają stopień ich realizacji;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współdziałają z nauczycielami uczącymi w klasie;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współpracują z rodzicami; włączają rodziców w sprawy programowe i organizacyjne klasy;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współpracują z dyrekcją szkoły, pedagogiem,  pielęgniarką;</w:t>
      </w:r>
    </w:p>
    <w:p w:rsidR="009C2DDD" w:rsidRPr="00DA7F1D" w:rsidRDefault="009C2DDD" w:rsidP="00CA0640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współdziałają z instytucjami pracującymi na rzecz dziecka, policją, poradnią</w:t>
      </w:r>
      <w:r w:rsidR="00BC29C8" w:rsidRPr="00DA7F1D">
        <w:rPr>
          <w:rFonts w:cs="Times New Roman"/>
        </w:rPr>
        <w:t xml:space="preserve"> </w:t>
      </w:r>
      <w:proofErr w:type="spellStart"/>
      <w:r w:rsidRPr="00DA7F1D">
        <w:rPr>
          <w:rFonts w:cs="Times New Roman"/>
        </w:rPr>
        <w:t>psychologiczno</w:t>
      </w:r>
      <w:proofErr w:type="spellEnd"/>
      <w:r w:rsidRPr="00DA7F1D">
        <w:rPr>
          <w:rFonts w:cs="Times New Roman"/>
        </w:rPr>
        <w:t xml:space="preserve"> - pedagogiczną, sądami rodzinnymi i inne;</w:t>
      </w:r>
    </w:p>
    <w:p w:rsidR="009C2DDD" w:rsidRPr="00DA7F1D" w:rsidRDefault="009C2DDD" w:rsidP="00BC29C8">
      <w:pPr>
        <w:ind w:left="426" w:hanging="426"/>
        <w:rPr>
          <w:rFonts w:cs="Times New Roman"/>
        </w:rPr>
      </w:pPr>
    </w:p>
    <w:p w:rsidR="009C2DDD" w:rsidRPr="00DA7F1D" w:rsidRDefault="009C2DDD" w:rsidP="009C2DDD">
      <w:pPr>
        <w:rPr>
          <w:rFonts w:cs="Times New Roman"/>
          <w:b/>
          <w:bCs/>
        </w:rPr>
      </w:pPr>
      <w:r w:rsidRPr="00DA7F1D">
        <w:rPr>
          <w:rFonts w:cs="Times New Roman"/>
          <w:b/>
          <w:bCs/>
        </w:rPr>
        <w:t>Nauczyciele: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oddziałują wychowawczo na uczniów niezależnie od przypisanych im funkcji dydaktycznych;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odpowiadają za życie, zdrowie i bezpieczeństwo dzieci podczas pobytu w szkole, podczas wyjść i wyjazdów szkolnych;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 xml:space="preserve">udzielają pomocy w przezwyciężaniu niepowodzeń szkolnych w oparciu o rozpoznane potrzeby uczniów, informują o potrzebach związanych z problemami w nauce oraz </w:t>
      </w:r>
      <w:r w:rsidR="00BC29C8" w:rsidRPr="00DA7F1D">
        <w:rPr>
          <w:rFonts w:cs="Times New Roman"/>
        </w:rPr>
        <w:br/>
      </w:r>
      <w:r w:rsidRPr="00DA7F1D">
        <w:rPr>
          <w:rFonts w:cs="Times New Roman"/>
        </w:rPr>
        <w:lastRenderedPageBreak/>
        <w:t>o przejawianych zdolnościach;</w:t>
      </w:r>
    </w:p>
    <w:p w:rsidR="009C2DDD" w:rsidRPr="00DA7F1D" w:rsidRDefault="009C2DDD" w:rsidP="00CA0640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wspierają swoją postawą i działaniami pedagogicznymi rozwój psychofizyczny</w:t>
      </w:r>
      <w:r w:rsidR="00BC29C8" w:rsidRPr="00DA7F1D">
        <w:rPr>
          <w:rFonts w:cs="Times New Roman"/>
        </w:rPr>
        <w:t xml:space="preserve"> </w:t>
      </w:r>
      <w:r w:rsidRPr="00DA7F1D">
        <w:rPr>
          <w:rFonts w:cs="Times New Roman"/>
        </w:rPr>
        <w:t>uczniów, ich zdolności i zainteresowania;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inspirują uczniów do twórczych poszukiwań, aktywności i samodzielności;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kształcą i wychowują dzieci w duchu patriotyzmu;</w:t>
      </w:r>
    </w:p>
    <w:p w:rsidR="009C2DDD" w:rsidRPr="00DA7F1D" w:rsidRDefault="009C2DDD" w:rsidP="00BC29C8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reagują na przejawy nietolerancji, dyskryminacji i innych negatywnych zachowań;</w:t>
      </w:r>
    </w:p>
    <w:p w:rsidR="009C2DDD" w:rsidRPr="00DA7F1D" w:rsidRDefault="009C2DDD" w:rsidP="00CA0640">
      <w:pPr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dążą w swojej pracy do integracji zespołu klasowego, angażując w życie klasy</w:t>
      </w:r>
      <w:r w:rsidR="00BC29C8" w:rsidRPr="00DA7F1D">
        <w:rPr>
          <w:rFonts w:cs="Times New Roman"/>
        </w:rPr>
        <w:t xml:space="preserve"> </w:t>
      </w:r>
      <w:r w:rsidRPr="00DA7F1D">
        <w:rPr>
          <w:rFonts w:cs="Times New Roman"/>
        </w:rPr>
        <w:t>wszystkich uczniów;</w:t>
      </w:r>
    </w:p>
    <w:p w:rsidR="009C2DDD" w:rsidRPr="00DA7F1D" w:rsidRDefault="009C2DDD" w:rsidP="00BC29C8">
      <w:pPr>
        <w:numPr>
          <w:ilvl w:val="0"/>
          <w:numId w:val="7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 xml:space="preserve">wspólnie z pedagogiem szkolnym zabiegają o różne formy pomocy wychowawczej </w:t>
      </w:r>
      <w:r w:rsidR="00BC29C8" w:rsidRPr="00DA7F1D">
        <w:rPr>
          <w:rFonts w:cs="Times New Roman"/>
        </w:rPr>
        <w:br/>
      </w:r>
      <w:r w:rsidRPr="00DA7F1D">
        <w:rPr>
          <w:rFonts w:cs="Times New Roman"/>
        </w:rPr>
        <w:t>i materialnej dla uczniów, dostosowują wymagania edukacyjne do specyficznych potrzeb ucznia;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współtworzą atmosferę życzliwości i zrozumienia, budzą szacunek swoją wiedzą,</w:t>
      </w:r>
      <w:r w:rsidR="00BC29C8" w:rsidRPr="00DA7F1D">
        <w:rPr>
          <w:rFonts w:cs="Times New Roman"/>
        </w:rPr>
        <w:t xml:space="preserve"> </w:t>
      </w:r>
      <w:r w:rsidRPr="00DA7F1D">
        <w:rPr>
          <w:rFonts w:cs="Times New Roman"/>
        </w:rPr>
        <w:t>kompetencją i postawą;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proponują uczniom pozytywne formy wypoczynku dostępne w szkole i poza nią;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realizują w toku pracy wychowawczej treści i cele programu wychowawczo-profilaktycznego szkoły;</w:t>
      </w:r>
    </w:p>
    <w:p w:rsidR="009C2DDD" w:rsidRPr="00DA7F1D" w:rsidRDefault="009C2DDD" w:rsidP="009C2DDD">
      <w:pPr>
        <w:rPr>
          <w:rFonts w:cs="Times New Roman"/>
        </w:rPr>
      </w:pPr>
    </w:p>
    <w:p w:rsidR="009C2DDD" w:rsidRPr="00DA7F1D" w:rsidRDefault="009C2DDD" w:rsidP="009C2DDD">
      <w:pPr>
        <w:rPr>
          <w:rFonts w:cs="Times New Roman"/>
          <w:b/>
          <w:bCs/>
        </w:rPr>
      </w:pPr>
      <w:r w:rsidRPr="00DA7F1D">
        <w:rPr>
          <w:rFonts w:cs="Times New Roman"/>
          <w:b/>
          <w:bCs/>
        </w:rPr>
        <w:t>Uczniowie, Samorząd Uczniowski: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współorganizują imprezy i akcje szkolne;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znają i przestrzegają norm zachowania obowiązujących członków społeczności szkolnej;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akceptują innych uczniów i szanują ich prawa, wydają opinie w przypadku przyznawanych kar zgodnie ze Statutem Szkoły;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współtworzą społeczność szkolną i wykorzystują swe prawo do samorządności;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kierują swym rozwojem i stają się coraz bardziej samodzielni;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prowadzą zdrowy tryb życia i dbają o swoje środowisko;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mają szacunek do kultury, języka i tradycji narodowej;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uczestniczą w opiniowaniu dokumentów szkolnych (Statut Szkoły, Szkolny Program Wychowawczo-Profilaktyczny);</w:t>
      </w:r>
    </w:p>
    <w:p w:rsidR="009C2DDD" w:rsidRPr="00DA7F1D" w:rsidRDefault="009C2DDD" w:rsidP="009C2DDD">
      <w:pPr>
        <w:rPr>
          <w:rFonts w:cs="Times New Roman"/>
        </w:rPr>
      </w:pPr>
    </w:p>
    <w:p w:rsidR="009C2DDD" w:rsidRPr="00DA7F1D" w:rsidRDefault="009C2DDD" w:rsidP="009C2DDD">
      <w:pPr>
        <w:rPr>
          <w:rFonts w:cs="Times New Roman"/>
          <w:b/>
          <w:bCs/>
        </w:rPr>
      </w:pPr>
      <w:r w:rsidRPr="00DA7F1D">
        <w:rPr>
          <w:rFonts w:cs="Times New Roman"/>
          <w:b/>
          <w:bCs/>
        </w:rPr>
        <w:t>Pedagog szkolny: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udziela pomocy psychologiczno-pedagogicznej w formach odpowiednich do rozpoznanych potrzeb;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podejmuje działania z zakresu profilaktyki uzależnień i innych problemów dzieci;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minimalizuje skutki zaburzeń rozwojowych, zapobiega zaburzeniom zachowania oraz inicjują różne formy pomocy w środowisku szkolnym i pozaszkolnym uczniów;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prowadzi działania mediacyjne i interwencyjne w sytuacjach kryzysowych;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pomaga rodzicom i nauczycielom w rozpoznawaniu i rozwijaniu indywidualnych możliwości, predyspozycji i uzdolnień uczniów;</w:t>
      </w:r>
    </w:p>
    <w:p w:rsidR="009C2DDD" w:rsidRPr="00DA7F1D" w:rsidRDefault="009C2DDD" w:rsidP="00BC29C8">
      <w:pPr>
        <w:numPr>
          <w:ilvl w:val="0"/>
          <w:numId w:val="5"/>
        </w:numPr>
        <w:ind w:left="426" w:hanging="426"/>
        <w:jc w:val="both"/>
        <w:rPr>
          <w:rFonts w:cs="Times New Roman"/>
        </w:rPr>
      </w:pPr>
      <w:r w:rsidRPr="00DA7F1D">
        <w:rPr>
          <w:rFonts w:cs="Times New Roman"/>
        </w:rPr>
        <w:t>wspiera nauczycieli i innych specjalistów w udzielaniu pomocy psychologiczno-pedagogicznej.</w:t>
      </w:r>
    </w:p>
    <w:p w:rsidR="009C2DDD" w:rsidRPr="00DA7F1D" w:rsidRDefault="009C2DDD" w:rsidP="009C2DDD">
      <w:pPr>
        <w:rPr>
          <w:rFonts w:cs="Times New Roman"/>
        </w:rPr>
      </w:pPr>
    </w:p>
    <w:p w:rsidR="00BC29C8" w:rsidRPr="00DA7F1D" w:rsidRDefault="00BC29C8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  <w:bCs/>
          <w:u w:val="single"/>
        </w:rPr>
      </w:pPr>
      <w:r w:rsidRPr="00DA7F1D">
        <w:rPr>
          <w:rFonts w:cs="Times New Roman"/>
          <w:b/>
          <w:bCs/>
          <w:u w:val="single"/>
        </w:rPr>
        <w:br w:type="page"/>
      </w:r>
    </w:p>
    <w:p w:rsidR="009C2DDD" w:rsidRPr="00DA7F1D" w:rsidRDefault="009C2DDD" w:rsidP="009C2DDD">
      <w:pPr>
        <w:rPr>
          <w:rFonts w:cs="Times New Roman"/>
          <w:b/>
          <w:bCs/>
          <w:u w:val="single"/>
        </w:rPr>
      </w:pPr>
      <w:r w:rsidRPr="00DA7F1D">
        <w:rPr>
          <w:rFonts w:cs="Times New Roman"/>
          <w:b/>
          <w:bCs/>
          <w:u w:val="single"/>
        </w:rPr>
        <w:lastRenderedPageBreak/>
        <w:t>VI</w:t>
      </w:r>
      <w:r w:rsidR="00BC29C8" w:rsidRPr="00DA7F1D">
        <w:rPr>
          <w:rFonts w:cs="Times New Roman"/>
          <w:b/>
          <w:bCs/>
          <w:u w:val="single"/>
        </w:rPr>
        <w:t>I</w:t>
      </w:r>
      <w:r w:rsidRPr="00DA7F1D">
        <w:rPr>
          <w:rFonts w:cs="Times New Roman"/>
          <w:b/>
          <w:bCs/>
          <w:u w:val="single"/>
        </w:rPr>
        <w:t>I. ZADANIA WYCHOWAWCZO-PROFILAKTYCZNE I FORMY REALIZACJI</w:t>
      </w:r>
    </w:p>
    <w:p w:rsidR="009C2DDD" w:rsidRPr="00DA7F1D" w:rsidRDefault="009C2DDD" w:rsidP="009C2DDD">
      <w:pPr>
        <w:rPr>
          <w:rFonts w:cs="Times New Roman"/>
          <w:u w:val="single"/>
        </w:rPr>
      </w:pPr>
    </w:p>
    <w:p w:rsidR="009C2DDD" w:rsidRPr="00DA7F1D" w:rsidRDefault="00410E33" w:rsidP="0052222B">
      <w:pPr>
        <w:jc w:val="both"/>
        <w:rPr>
          <w:rFonts w:cs="Times New Roman"/>
          <w:b/>
          <w:bCs/>
        </w:rPr>
      </w:pPr>
      <w:r w:rsidRPr="00DA7F1D">
        <w:rPr>
          <w:rFonts w:cs="Times New Roman"/>
          <w:b/>
          <w:bCs/>
        </w:rPr>
        <w:t xml:space="preserve">1. </w:t>
      </w:r>
      <w:r w:rsidR="009C2DDD" w:rsidRPr="00DA7F1D">
        <w:rPr>
          <w:rFonts w:cs="Times New Roman"/>
          <w:b/>
          <w:bCs/>
        </w:rPr>
        <w:t xml:space="preserve">KSZTAŁTOWANIE POZYTYWNYCH POSTAW SPOŁECZNYCH </w:t>
      </w:r>
      <w:r w:rsidR="0052222B" w:rsidRPr="00DA7F1D">
        <w:rPr>
          <w:rFonts w:cs="Times New Roman"/>
          <w:b/>
          <w:bCs/>
        </w:rPr>
        <w:br/>
      </w:r>
      <w:r w:rsidR="009C2DDD" w:rsidRPr="00DA7F1D">
        <w:rPr>
          <w:rFonts w:cs="Times New Roman"/>
          <w:b/>
          <w:bCs/>
        </w:rPr>
        <w:t>I PROMOWANIE BEZPIECZNYCH ZACHOWAŃ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43"/>
        <w:gridCol w:w="728"/>
        <w:gridCol w:w="3827"/>
        <w:gridCol w:w="4678"/>
      </w:tblGrid>
      <w:tr w:rsidR="00BC29C8" w:rsidRPr="00DA7F1D" w:rsidTr="000238B5">
        <w:trPr>
          <w:cantSplit/>
          <w:trHeight w:val="1022"/>
        </w:trPr>
        <w:tc>
          <w:tcPr>
            <w:tcW w:w="543" w:type="dxa"/>
            <w:vAlign w:val="center"/>
          </w:tcPr>
          <w:p w:rsidR="00BC29C8" w:rsidRPr="00DA7F1D" w:rsidRDefault="00BC29C8" w:rsidP="009C2DDD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Lp.</w:t>
            </w:r>
          </w:p>
        </w:tc>
        <w:tc>
          <w:tcPr>
            <w:tcW w:w="728" w:type="dxa"/>
            <w:textDirection w:val="btLr"/>
            <w:vAlign w:val="center"/>
          </w:tcPr>
          <w:p w:rsidR="00BC29C8" w:rsidRPr="00DA7F1D" w:rsidRDefault="00BC29C8" w:rsidP="0052222B">
            <w:pPr>
              <w:ind w:left="113" w:right="113"/>
              <w:rPr>
                <w:rFonts w:cs="Times New Roman"/>
              </w:rPr>
            </w:pPr>
            <w:r w:rsidRPr="00DA7F1D">
              <w:rPr>
                <w:rFonts w:cs="Times New Roman"/>
              </w:rPr>
              <w:t>Zadania szkoły</w:t>
            </w:r>
          </w:p>
        </w:tc>
        <w:tc>
          <w:tcPr>
            <w:tcW w:w="3827" w:type="dxa"/>
            <w:vAlign w:val="center"/>
          </w:tcPr>
          <w:p w:rsidR="00BC29C8" w:rsidRPr="00DA7F1D" w:rsidRDefault="00BC29C8" w:rsidP="0052222B">
            <w:pPr>
              <w:jc w:val="center"/>
              <w:rPr>
                <w:rFonts w:cs="Times New Roman"/>
              </w:rPr>
            </w:pPr>
            <w:r w:rsidRPr="00DA7F1D">
              <w:rPr>
                <w:rFonts w:cs="Times New Roman"/>
              </w:rPr>
              <w:t>Cele</w:t>
            </w:r>
          </w:p>
        </w:tc>
        <w:tc>
          <w:tcPr>
            <w:tcW w:w="4678" w:type="dxa"/>
            <w:vAlign w:val="center"/>
          </w:tcPr>
          <w:p w:rsidR="00BC29C8" w:rsidRPr="00DA7F1D" w:rsidRDefault="00BC29C8" w:rsidP="0052222B">
            <w:pPr>
              <w:jc w:val="center"/>
              <w:rPr>
                <w:rFonts w:cs="Times New Roman"/>
              </w:rPr>
            </w:pPr>
            <w:r w:rsidRPr="00DA7F1D">
              <w:rPr>
                <w:rFonts w:cs="Times New Roman"/>
              </w:rPr>
              <w:t>Formy i sposoby realizacji</w:t>
            </w:r>
          </w:p>
        </w:tc>
      </w:tr>
      <w:tr w:rsidR="00210789" w:rsidRPr="00DA7F1D" w:rsidTr="000238B5">
        <w:tc>
          <w:tcPr>
            <w:tcW w:w="543" w:type="dxa"/>
            <w:vMerge w:val="restart"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1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210789" w:rsidRPr="00DA7F1D" w:rsidRDefault="00210789" w:rsidP="00E51EF5">
            <w:pPr>
              <w:ind w:left="113" w:right="113"/>
              <w:jc w:val="center"/>
              <w:rPr>
                <w:rFonts w:cs="Times New Roman"/>
              </w:rPr>
            </w:pPr>
            <w:r w:rsidRPr="00DA7F1D">
              <w:rPr>
                <w:rFonts w:cs="Times New Roman"/>
                <w:b/>
              </w:rPr>
              <w:t>Przygotowanie uczniów do świadomego, aktywnego uczestnictwa w życiu społecznym</w:t>
            </w:r>
          </w:p>
        </w:tc>
        <w:tc>
          <w:tcPr>
            <w:tcW w:w="3827" w:type="dxa"/>
            <w:vAlign w:val="center"/>
          </w:tcPr>
          <w:p w:rsidR="00210789" w:rsidRPr="00DA7F1D" w:rsidRDefault="00210789" w:rsidP="00210789">
            <w:pPr>
              <w:pStyle w:val="Default"/>
            </w:pPr>
            <w:r w:rsidRPr="00DA7F1D">
              <w:t>Rozwijanie samorządności uczniów.</w:t>
            </w: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Udział w pracach Samorządu Szkolnego i klasowego.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Uczenie zasad demokracji.</w:t>
            </w: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Udział uczniów w procesie planowania pracy klasy, szkoły.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10789" w:rsidRPr="00DA7F1D" w:rsidRDefault="00210789" w:rsidP="00BC29C8">
            <w:pPr>
              <w:pStyle w:val="Default"/>
            </w:pPr>
            <w:r w:rsidRPr="00DA7F1D">
              <w:t>Rozwijanie tolerancji wobec innych, działania antydyskryminacyjne.</w:t>
            </w: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Standard"/>
              <w:rPr>
                <w:rFonts w:cs="Times New Roman"/>
              </w:rPr>
            </w:pPr>
            <w:r w:rsidRPr="00DA7F1D">
              <w:rPr>
                <w:rFonts w:cs="Times New Roman"/>
              </w:rPr>
              <w:t>Nauczyciele , wychowawcy uświadamiają dzieciom, do kogo mogą się zwrócić z prośbą o pomoc.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Obchody Międzynarodowego Dnia Tolerancji.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Kształtowanie właściwych postaw w stosunku do osób niepełnosprawnych, starszych i odmiennych kulturowo, narodowość, płeć.</w:t>
            </w:r>
          </w:p>
        </w:tc>
        <w:tc>
          <w:tcPr>
            <w:tcW w:w="4678" w:type="dxa"/>
            <w:vAlign w:val="center"/>
          </w:tcPr>
          <w:p w:rsidR="00210789" w:rsidRPr="00DA7F1D" w:rsidRDefault="00053010" w:rsidP="00C73FB2">
            <w:pPr>
              <w:rPr>
                <w:rFonts w:cs="Times New Roman"/>
              </w:rPr>
            </w:pPr>
            <w:r>
              <w:rPr>
                <w:rFonts w:cs="Times New Roman"/>
              </w:rPr>
              <w:t>Uczniowie u</w:t>
            </w:r>
            <w:r w:rsidR="00210789" w:rsidRPr="00DA7F1D">
              <w:rPr>
                <w:rFonts w:cs="Times New Roman"/>
              </w:rPr>
              <w:t>czestniczą w pogadankach na temat tolerancji i szacunku dla drugiego człowieka.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Standard"/>
              <w:rPr>
                <w:rFonts w:cs="Times New Roman"/>
              </w:rPr>
            </w:pPr>
            <w:r w:rsidRPr="00DA7F1D">
              <w:rPr>
                <w:rFonts w:cs="Times New Roman"/>
              </w:rPr>
              <w:t>Reprezentowanie szkoły w czasie uroczystości lokalnych i szkolnych: Dzień Babci, Dzień Dziadka i inne.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Poznanie i respektowanie praw i obowiązków ucznia.</w:t>
            </w: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Kodeks Ucznia, Statut Szkoły, Regulaminy, Kontrakty.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Rozwijanie zainteresowań uczniów, rozbudzanie pasji.</w:t>
            </w: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Standard"/>
              <w:rPr>
                <w:rFonts w:cs="Times New Roman"/>
              </w:rPr>
            </w:pPr>
            <w:r w:rsidRPr="00DA7F1D">
              <w:rPr>
                <w:rFonts w:cs="Times New Roman"/>
              </w:rPr>
              <w:t>Zajęcia dodatkowe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Kształtowanie umiejętności refleksyjnego, celowego korzystania z elektronicznych nośników informacji- Internet, gry komputerowe, telewizja, radio.</w:t>
            </w: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Standard"/>
              <w:rPr>
                <w:rFonts w:cs="Times New Roman"/>
              </w:rPr>
            </w:pPr>
            <w:r w:rsidRPr="00DA7F1D">
              <w:rPr>
                <w:rFonts w:cs="Times New Roman"/>
              </w:rPr>
              <w:t>Spektakle profilaktyczne, Rozmowy profilaktyczne z wychowawcą, Policją, obchody Dnia Bezpiecznego Internetu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Kształtowanie umiejętności bycia członkiem zespołu klasowego, szkolnego.</w:t>
            </w: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Dostrzeganie potrzeb własnych i innych ludzi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10789" w:rsidRPr="00DA7F1D" w:rsidRDefault="00210789" w:rsidP="00C73FB2">
            <w:pPr>
              <w:pStyle w:val="Default"/>
            </w:pP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Standard"/>
              <w:rPr>
                <w:rFonts w:cs="Times New Roman"/>
              </w:rPr>
            </w:pPr>
            <w:r w:rsidRPr="00DA7F1D">
              <w:rPr>
                <w:rFonts w:cs="Times New Roman"/>
              </w:rPr>
              <w:t>Zwracanie uwagi na kulturę osobistą, w tym kulturę języka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Upowszechnianie czytelnictwa, rozwijanie kompetencji czytelniczych uczniów.</w:t>
            </w: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Konkursy pięknego czytania w kl.1-3 i 4-7.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10789" w:rsidRPr="00DA7F1D" w:rsidRDefault="00210789" w:rsidP="00C73FB2">
            <w:pPr>
              <w:pStyle w:val="Default"/>
            </w:pP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Prezentowanie najciekawszych pozycji czytelniczych dla dzieci.</w:t>
            </w:r>
          </w:p>
          <w:p w:rsidR="00210789" w:rsidRPr="00DA7F1D" w:rsidRDefault="00210789" w:rsidP="00C73FB2">
            <w:pPr>
              <w:pStyle w:val="Default"/>
            </w:pPr>
            <w:r w:rsidRPr="00DA7F1D">
              <w:t>Spotkania z autorami książek dla dzieci</w:t>
            </w:r>
            <w:r w:rsidR="00053010">
              <w:t>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Wyzwalanie aktywności pozalekcyjnej uczniów.</w:t>
            </w:r>
          </w:p>
          <w:p w:rsidR="00210789" w:rsidRPr="00DA7F1D" w:rsidRDefault="00210789" w:rsidP="00C73FB2">
            <w:pPr>
              <w:pStyle w:val="Default"/>
            </w:pP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 xml:space="preserve">Udział w różnych formach poszerzania wiedz np. konkursy, olimpiady przedmiotowe wykłady, koła zainteresowań, zajęcia chóru itp. 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10789" w:rsidRPr="00DA7F1D" w:rsidRDefault="00210789" w:rsidP="00C73FB2">
            <w:pPr>
              <w:pStyle w:val="Default"/>
            </w:pP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Realizacja projektów przedmiotowych, szkolnych.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10789" w:rsidRPr="00DA7F1D" w:rsidRDefault="00210789" w:rsidP="00C73FB2">
            <w:pPr>
              <w:pStyle w:val="Default"/>
            </w:pP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Udział w konkursach, zawodach sportowych.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10789" w:rsidRPr="00DA7F1D" w:rsidRDefault="00210789" w:rsidP="00C73FB2">
            <w:pPr>
              <w:pStyle w:val="Default"/>
            </w:pPr>
          </w:p>
        </w:tc>
        <w:tc>
          <w:tcPr>
            <w:tcW w:w="4678" w:type="dxa"/>
            <w:vAlign w:val="center"/>
          </w:tcPr>
          <w:p w:rsidR="00210789" w:rsidRPr="00DA7F1D" w:rsidRDefault="00210789" w:rsidP="00C73FB2">
            <w:pPr>
              <w:pStyle w:val="Default"/>
            </w:pPr>
            <w:r w:rsidRPr="00DA7F1D">
              <w:t>Prezentacja wyników konkursów na apelu, na gazetkach szkolnych.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10789" w:rsidRPr="00DA7F1D" w:rsidRDefault="00210789" w:rsidP="00C73FB2">
            <w:pPr>
              <w:pStyle w:val="Default"/>
            </w:pPr>
          </w:p>
        </w:tc>
        <w:tc>
          <w:tcPr>
            <w:tcW w:w="4678" w:type="dxa"/>
            <w:vAlign w:val="center"/>
          </w:tcPr>
          <w:p w:rsidR="00210789" w:rsidRPr="00DA7F1D" w:rsidRDefault="00210789" w:rsidP="00210789">
            <w:pPr>
              <w:pStyle w:val="Standard"/>
              <w:rPr>
                <w:rFonts w:cs="Times New Roman"/>
              </w:rPr>
            </w:pPr>
            <w:r w:rsidRPr="00DA7F1D">
              <w:rPr>
                <w:rFonts w:cs="Times New Roman"/>
              </w:rPr>
              <w:t>Imprezy integracyjne, uroczystości, wyjazdy itp.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10789" w:rsidRPr="00DA7F1D" w:rsidRDefault="00210789" w:rsidP="00C73FB2">
            <w:pPr>
              <w:pStyle w:val="Default"/>
            </w:pPr>
          </w:p>
        </w:tc>
        <w:tc>
          <w:tcPr>
            <w:tcW w:w="4678" w:type="dxa"/>
            <w:vAlign w:val="center"/>
          </w:tcPr>
          <w:p w:rsidR="00210789" w:rsidRPr="00DA7F1D" w:rsidRDefault="00210789" w:rsidP="00210789">
            <w:pPr>
              <w:pStyle w:val="Standard"/>
              <w:rPr>
                <w:rFonts w:cs="Times New Roman"/>
              </w:rPr>
            </w:pPr>
            <w:r w:rsidRPr="00DA7F1D">
              <w:rPr>
                <w:rFonts w:cs="Times New Roman"/>
              </w:rPr>
              <w:t>Udział uczniów w akcjach organizowanych przez szkołę.</w:t>
            </w:r>
          </w:p>
        </w:tc>
      </w:tr>
      <w:tr w:rsidR="00210789" w:rsidRPr="00DA7F1D" w:rsidTr="000238B5">
        <w:tc>
          <w:tcPr>
            <w:tcW w:w="543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210789" w:rsidRPr="00DA7F1D" w:rsidRDefault="00210789" w:rsidP="009C2DDD">
            <w:pPr>
              <w:rPr>
                <w:rFonts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10789" w:rsidRPr="00DA7F1D" w:rsidRDefault="00210789" w:rsidP="00C73FB2">
            <w:pPr>
              <w:pStyle w:val="Default"/>
            </w:pPr>
          </w:p>
        </w:tc>
        <w:tc>
          <w:tcPr>
            <w:tcW w:w="4678" w:type="dxa"/>
            <w:vAlign w:val="center"/>
          </w:tcPr>
          <w:p w:rsidR="00210789" w:rsidRPr="00DA7F1D" w:rsidRDefault="00210789" w:rsidP="00210789">
            <w:pPr>
              <w:pStyle w:val="Standard"/>
              <w:rPr>
                <w:rFonts w:cs="Times New Roman"/>
              </w:rPr>
            </w:pPr>
            <w:r w:rsidRPr="00DA7F1D">
              <w:rPr>
                <w:rFonts w:cs="Times New Roman"/>
              </w:rPr>
              <w:t>Podkreślenie znaczenia twórczych postaw oraz działalności dodatkowej na rzecz środowiska, szkoły.</w:t>
            </w:r>
          </w:p>
        </w:tc>
      </w:tr>
      <w:tr w:rsidR="00C30578" w:rsidRPr="00DA7F1D" w:rsidTr="000238B5">
        <w:trPr>
          <w:cantSplit/>
          <w:trHeight w:val="1134"/>
        </w:trPr>
        <w:tc>
          <w:tcPr>
            <w:tcW w:w="543" w:type="dxa"/>
            <w:vMerge w:val="restart"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2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C30578" w:rsidRPr="00DA7F1D" w:rsidRDefault="00C30578" w:rsidP="00D16E0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DA7F1D">
              <w:rPr>
                <w:rFonts w:cs="Times New Roman"/>
                <w:b/>
              </w:rPr>
              <w:t>Dążenie do uzyskania wysokiego poziomu kultury osobistej</w:t>
            </w:r>
          </w:p>
          <w:p w:rsidR="00C30578" w:rsidRPr="00DA7F1D" w:rsidRDefault="00C30578" w:rsidP="00E51EF5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Budowanie systemu wartości- przygotowanie do rozpoznawania podstawowych wartości.</w:t>
            </w:r>
          </w:p>
          <w:p w:rsidR="00C30578" w:rsidRPr="00DA7F1D" w:rsidRDefault="00C30578" w:rsidP="00D16E0A">
            <w:pPr>
              <w:pStyle w:val="Default"/>
            </w:pPr>
            <w:r w:rsidRPr="00DA7F1D">
              <w:t>Bezinteresowna praca na rzecz innej osoby, klasy, szkoły.</w:t>
            </w:r>
          </w:p>
        </w:tc>
        <w:tc>
          <w:tcPr>
            <w:tcW w:w="4678" w:type="dxa"/>
            <w:vAlign w:val="center"/>
          </w:tcPr>
          <w:p w:rsidR="00C30578" w:rsidRPr="00DA7F1D" w:rsidRDefault="00C30578" w:rsidP="00C73FB2">
            <w:pPr>
              <w:pStyle w:val="Default"/>
            </w:pPr>
            <w:r w:rsidRPr="00DA7F1D">
              <w:t>Udział w akcjach charytatywnych, wolontariacie.</w:t>
            </w:r>
          </w:p>
        </w:tc>
      </w:tr>
      <w:tr w:rsidR="00C30578" w:rsidRPr="00DA7F1D" w:rsidTr="000238B5">
        <w:trPr>
          <w:cantSplit/>
          <w:trHeight w:val="889"/>
        </w:trPr>
        <w:tc>
          <w:tcPr>
            <w:tcW w:w="543" w:type="dxa"/>
            <w:vMerge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30578" w:rsidRPr="00DA7F1D" w:rsidRDefault="00C30578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Wpajanie szacunku i tolerancji do odmiennych poglądów, ludzi, religii, zjawisko homofobii</w:t>
            </w:r>
          </w:p>
        </w:tc>
        <w:tc>
          <w:tcPr>
            <w:tcW w:w="4678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Pogadanki i spotkania z ciekawymi ludźmi, rozmowy z wychowawcą klasy</w:t>
            </w:r>
          </w:p>
        </w:tc>
      </w:tr>
      <w:tr w:rsidR="00C30578" w:rsidRPr="00DA7F1D" w:rsidTr="000238B5">
        <w:trPr>
          <w:cantSplit/>
          <w:trHeight w:val="879"/>
        </w:trPr>
        <w:tc>
          <w:tcPr>
            <w:tcW w:w="543" w:type="dxa"/>
            <w:vMerge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30578" w:rsidRPr="00DA7F1D" w:rsidRDefault="00C30578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Wdrażanie do uważnego słuchania, rozmawiania, zawierania kompromisów.</w:t>
            </w:r>
          </w:p>
        </w:tc>
        <w:tc>
          <w:tcPr>
            <w:tcW w:w="4678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Uświadomienie dzieciom, że każdy może popełnić błąd.</w:t>
            </w:r>
          </w:p>
        </w:tc>
      </w:tr>
      <w:tr w:rsidR="00C30578" w:rsidRPr="00DA7F1D" w:rsidTr="000238B5">
        <w:trPr>
          <w:cantSplit/>
          <w:trHeight w:val="835"/>
        </w:trPr>
        <w:tc>
          <w:tcPr>
            <w:tcW w:w="543" w:type="dxa"/>
            <w:vMerge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30578" w:rsidRPr="00DA7F1D" w:rsidRDefault="00C30578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Egzekwowanie właściwego zachowania uczniów wobec osób dorosłych, rówieśników.</w:t>
            </w:r>
          </w:p>
        </w:tc>
        <w:tc>
          <w:tcPr>
            <w:tcW w:w="4678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Przyznanie się i poprawa jest drogą do bycia lepszym człowiekiem.</w:t>
            </w:r>
          </w:p>
        </w:tc>
      </w:tr>
      <w:tr w:rsidR="00C30578" w:rsidRPr="00DA7F1D" w:rsidTr="000238B5">
        <w:trPr>
          <w:cantSplit/>
          <w:trHeight w:val="846"/>
        </w:trPr>
        <w:tc>
          <w:tcPr>
            <w:tcW w:w="543" w:type="dxa"/>
            <w:vMerge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30578" w:rsidRPr="00DA7F1D" w:rsidRDefault="00C30578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Wzmacnianie pozytywnych postaw (postawy prospołeczne i pozytywna komunikacja)</w:t>
            </w:r>
          </w:p>
        </w:tc>
        <w:tc>
          <w:tcPr>
            <w:tcW w:w="4678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Prowadzenie zajęć ukazujących wzorce osobowe, właściwe zachowania i postawy w literaturze, historii, współczesności.</w:t>
            </w:r>
          </w:p>
        </w:tc>
      </w:tr>
      <w:tr w:rsidR="00C30578" w:rsidRPr="00DA7F1D" w:rsidTr="000238B5">
        <w:trPr>
          <w:cantSplit/>
          <w:trHeight w:val="547"/>
        </w:trPr>
        <w:tc>
          <w:tcPr>
            <w:tcW w:w="543" w:type="dxa"/>
            <w:vMerge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30578" w:rsidRPr="00DA7F1D" w:rsidRDefault="00C30578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C30578" w:rsidRPr="00DA7F1D" w:rsidRDefault="00C30578" w:rsidP="00D16E0A">
            <w:pPr>
              <w:pStyle w:val="Default"/>
            </w:pPr>
          </w:p>
        </w:tc>
        <w:tc>
          <w:tcPr>
            <w:tcW w:w="4678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Kształtowanie poczucia odpowiedzialności za własne słowa i czyny.</w:t>
            </w:r>
          </w:p>
        </w:tc>
      </w:tr>
      <w:tr w:rsidR="00C30578" w:rsidRPr="00DA7F1D" w:rsidTr="000238B5">
        <w:trPr>
          <w:cantSplit/>
          <w:trHeight w:val="503"/>
        </w:trPr>
        <w:tc>
          <w:tcPr>
            <w:tcW w:w="543" w:type="dxa"/>
            <w:vMerge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30578" w:rsidRPr="00DA7F1D" w:rsidRDefault="00C30578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Kształtowanie nawyku systematycznego uczenia się oraz porządkowania zdobytej wiedzy i jej pogłębiania.</w:t>
            </w:r>
          </w:p>
        </w:tc>
        <w:tc>
          <w:tcPr>
            <w:tcW w:w="4678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Lekcje wychowawcze, pogadanki, apele szkolne.</w:t>
            </w:r>
          </w:p>
          <w:p w:rsidR="00C30578" w:rsidRPr="00DA7F1D" w:rsidRDefault="00C30578" w:rsidP="00D16E0A">
            <w:pPr>
              <w:pStyle w:val="Default"/>
            </w:pPr>
          </w:p>
        </w:tc>
      </w:tr>
      <w:tr w:rsidR="00C30578" w:rsidRPr="00DA7F1D" w:rsidTr="000238B5">
        <w:trPr>
          <w:cantSplit/>
          <w:trHeight w:val="502"/>
        </w:trPr>
        <w:tc>
          <w:tcPr>
            <w:tcW w:w="543" w:type="dxa"/>
            <w:vMerge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30578" w:rsidRPr="00DA7F1D" w:rsidRDefault="00C30578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C30578" w:rsidRPr="00DA7F1D" w:rsidRDefault="00C30578" w:rsidP="00D16E0A">
            <w:pPr>
              <w:pStyle w:val="Default"/>
            </w:pPr>
          </w:p>
        </w:tc>
        <w:tc>
          <w:tcPr>
            <w:tcW w:w="4678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Diagnoza postaw.</w:t>
            </w:r>
          </w:p>
        </w:tc>
      </w:tr>
      <w:tr w:rsidR="00C30578" w:rsidRPr="00DA7F1D" w:rsidTr="000238B5">
        <w:trPr>
          <w:cantSplit/>
          <w:trHeight w:val="547"/>
        </w:trPr>
        <w:tc>
          <w:tcPr>
            <w:tcW w:w="543" w:type="dxa"/>
            <w:vMerge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30578" w:rsidRPr="00DA7F1D" w:rsidRDefault="00C30578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30578" w:rsidRPr="00DA7F1D" w:rsidRDefault="00C30578" w:rsidP="00C30578">
            <w:pPr>
              <w:pStyle w:val="Default"/>
            </w:pPr>
            <w:r w:rsidRPr="00DA7F1D">
              <w:t>Uczestniczenie realne lub wirtualne w różnorodnych wydarzeniach muzycznych.</w:t>
            </w:r>
          </w:p>
        </w:tc>
        <w:tc>
          <w:tcPr>
            <w:tcW w:w="4678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Percepcja wartościowych filmów, sztuk teatralnych, wystaw, koncertów, spektakli teatralnych.</w:t>
            </w:r>
          </w:p>
        </w:tc>
      </w:tr>
      <w:tr w:rsidR="00C30578" w:rsidRPr="00DA7F1D" w:rsidTr="000238B5">
        <w:trPr>
          <w:cantSplit/>
          <w:trHeight w:val="547"/>
        </w:trPr>
        <w:tc>
          <w:tcPr>
            <w:tcW w:w="543" w:type="dxa"/>
            <w:vMerge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30578" w:rsidRPr="00DA7F1D" w:rsidRDefault="00C30578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30578" w:rsidRPr="00DA7F1D" w:rsidRDefault="00C30578" w:rsidP="00C30578">
            <w:pPr>
              <w:pStyle w:val="Default"/>
            </w:pPr>
            <w:r w:rsidRPr="00DA7F1D">
              <w:t>Przekazanie uczniom informacji na temat konieczności poszanowania cudzych dóbr materialnych i osobistych oraz mienia szkoły.</w:t>
            </w:r>
          </w:p>
        </w:tc>
        <w:tc>
          <w:tcPr>
            <w:tcW w:w="4678" w:type="dxa"/>
            <w:vAlign w:val="center"/>
          </w:tcPr>
          <w:p w:rsidR="00C30578" w:rsidRPr="00DA7F1D" w:rsidRDefault="00C30578" w:rsidP="00C30578">
            <w:pPr>
              <w:pStyle w:val="Default"/>
            </w:pPr>
            <w:r w:rsidRPr="00DA7F1D">
              <w:t xml:space="preserve">Działania mające na celu wykazanie troski o wygląd </w:t>
            </w:r>
            <w:proofErr w:type="spellStart"/>
            <w:r w:rsidRPr="00DA7F1D">
              <w:t>sal</w:t>
            </w:r>
            <w:proofErr w:type="spellEnd"/>
            <w:r w:rsidRPr="00DA7F1D">
              <w:t>, otoczenia szkoły.</w:t>
            </w:r>
          </w:p>
        </w:tc>
      </w:tr>
      <w:tr w:rsidR="00C30578" w:rsidRPr="00DA7F1D" w:rsidTr="000238B5">
        <w:trPr>
          <w:cantSplit/>
          <w:trHeight w:val="547"/>
        </w:trPr>
        <w:tc>
          <w:tcPr>
            <w:tcW w:w="543" w:type="dxa"/>
            <w:vMerge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30578" w:rsidRPr="00DA7F1D" w:rsidRDefault="00C30578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30578" w:rsidRPr="00DA7F1D" w:rsidRDefault="00C30578" w:rsidP="00C30578">
            <w:pPr>
              <w:pStyle w:val="Default"/>
            </w:pPr>
            <w:r w:rsidRPr="00DA7F1D">
              <w:t>Ćwiczenie z uczniami prawidłowej reakcji w sytuacjach konfliktowych.</w:t>
            </w:r>
          </w:p>
        </w:tc>
        <w:tc>
          <w:tcPr>
            <w:tcW w:w="4678" w:type="dxa"/>
            <w:vAlign w:val="center"/>
          </w:tcPr>
          <w:p w:rsidR="00C30578" w:rsidRPr="00DA7F1D" w:rsidRDefault="00C30578" w:rsidP="00D16E0A">
            <w:pPr>
              <w:pStyle w:val="Default"/>
            </w:pPr>
            <w:r w:rsidRPr="00DA7F1D">
              <w:t>Omawianie z uczniami prawidłowego postępowania w trudnych sytuacjach</w:t>
            </w:r>
          </w:p>
        </w:tc>
      </w:tr>
      <w:tr w:rsidR="00C30578" w:rsidRPr="00DA7F1D" w:rsidTr="000238B5">
        <w:trPr>
          <w:cantSplit/>
          <w:trHeight w:val="547"/>
        </w:trPr>
        <w:tc>
          <w:tcPr>
            <w:tcW w:w="543" w:type="dxa"/>
            <w:vMerge w:val="restart"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3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C30578" w:rsidRPr="00724E1E" w:rsidRDefault="00C30578" w:rsidP="00C30578">
            <w:pPr>
              <w:ind w:left="113" w:right="113"/>
              <w:jc w:val="center"/>
              <w:rPr>
                <w:rFonts w:cs="Times New Roman"/>
                <w:b/>
                <w:sz w:val="18"/>
              </w:rPr>
            </w:pPr>
            <w:r w:rsidRPr="00724E1E">
              <w:rPr>
                <w:rFonts w:cs="Times New Roman"/>
                <w:b/>
                <w:sz w:val="18"/>
              </w:rPr>
              <w:t>Rozwijanie zachowań asertywnych</w:t>
            </w:r>
          </w:p>
          <w:p w:rsidR="00C30578" w:rsidRPr="00724E1E" w:rsidRDefault="00C30578" w:rsidP="00C30578">
            <w:pPr>
              <w:ind w:left="113" w:right="113"/>
              <w:jc w:val="center"/>
              <w:rPr>
                <w:rFonts w:cs="Times New Roman"/>
                <w:b/>
                <w:sz w:val="18"/>
              </w:rPr>
            </w:pPr>
            <w:r w:rsidRPr="00724E1E">
              <w:rPr>
                <w:rFonts w:cs="Times New Roman"/>
                <w:b/>
                <w:sz w:val="18"/>
              </w:rPr>
              <w:t xml:space="preserve"> i empatycznych</w:t>
            </w:r>
          </w:p>
        </w:tc>
        <w:tc>
          <w:tcPr>
            <w:tcW w:w="3827" w:type="dxa"/>
            <w:vAlign w:val="center"/>
          </w:tcPr>
          <w:p w:rsidR="00C30578" w:rsidRPr="00DA7F1D" w:rsidRDefault="00C30578" w:rsidP="00C30578">
            <w:pPr>
              <w:pStyle w:val="Default"/>
            </w:pPr>
            <w:r w:rsidRPr="00DA7F1D">
              <w:t xml:space="preserve">Ćwiczenie prawidłowych postaw i zachowań uczniów w grupie rówieśniczej: uczeń umie uszanować zdanie innych oraz potrafi bronić własnego zdania; uczeń umie powiedzieć </w:t>
            </w:r>
            <w:r w:rsidRPr="00DA7F1D">
              <w:rPr>
                <w:i/>
                <w:iCs/>
              </w:rPr>
              <w:t xml:space="preserve">nie </w:t>
            </w:r>
            <w:r w:rsidRPr="00DA7F1D">
              <w:t>na niewłaściwe propozycje, dokonuje trafnego wyboru.</w:t>
            </w:r>
          </w:p>
        </w:tc>
        <w:tc>
          <w:tcPr>
            <w:tcW w:w="4678" w:type="dxa"/>
            <w:vAlign w:val="center"/>
          </w:tcPr>
          <w:p w:rsidR="00C30578" w:rsidRPr="00DA7F1D" w:rsidRDefault="00C30578" w:rsidP="00C30578">
            <w:pPr>
              <w:pStyle w:val="Default"/>
            </w:pPr>
            <w:r w:rsidRPr="00DA7F1D">
              <w:t>Stawianie uczniów w hipotetycznych sytuacjach wymagających zajęcia określonego stanowiska, pogadanki na lekcjach, prelekcje specjalistów.</w:t>
            </w:r>
          </w:p>
          <w:p w:rsidR="00C30578" w:rsidRPr="00DA7F1D" w:rsidRDefault="00C30578" w:rsidP="00D16E0A">
            <w:pPr>
              <w:pStyle w:val="Default"/>
            </w:pPr>
          </w:p>
        </w:tc>
      </w:tr>
      <w:tr w:rsidR="00C30578" w:rsidRPr="00DA7F1D" w:rsidTr="000238B5">
        <w:trPr>
          <w:cantSplit/>
          <w:trHeight w:val="547"/>
        </w:trPr>
        <w:tc>
          <w:tcPr>
            <w:tcW w:w="543" w:type="dxa"/>
            <w:vMerge/>
            <w:vAlign w:val="center"/>
          </w:tcPr>
          <w:p w:rsidR="00C30578" w:rsidRPr="00DA7F1D" w:rsidRDefault="00C30578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30578" w:rsidRPr="00DA7F1D" w:rsidRDefault="00C30578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30578" w:rsidRPr="00DA7F1D" w:rsidRDefault="00C30578" w:rsidP="00C30578">
            <w:pPr>
              <w:pStyle w:val="Default"/>
            </w:pPr>
            <w:r w:rsidRPr="00DA7F1D">
              <w:t>Przeciwdziałanie przejawom niedostosowania społecznego. Przekazanie wiedzy na temat szkodliwego działania używek, narkotyków, również negatywnego oddziaływania nieodpowiedniego towarzystwa.</w:t>
            </w:r>
          </w:p>
        </w:tc>
        <w:tc>
          <w:tcPr>
            <w:tcW w:w="4678" w:type="dxa"/>
            <w:vAlign w:val="center"/>
          </w:tcPr>
          <w:p w:rsidR="00C30578" w:rsidRPr="00DA7F1D" w:rsidRDefault="00C30578" w:rsidP="00C30578">
            <w:pPr>
              <w:pStyle w:val="Default"/>
            </w:pPr>
            <w:r w:rsidRPr="00DA7F1D">
              <w:t>Realizacja programów profilaktycznych, opieka pedagoga, współpraca z PPP, Komendą Policji itp.</w:t>
            </w:r>
          </w:p>
        </w:tc>
      </w:tr>
      <w:tr w:rsidR="00053010" w:rsidRPr="00DA7F1D" w:rsidTr="000238B5">
        <w:trPr>
          <w:cantSplit/>
          <w:trHeight w:val="345"/>
        </w:trPr>
        <w:tc>
          <w:tcPr>
            <w:tcW w:w="543" w:type="dxa"/>
            <w:vMerge w:val="restart"/>
            <w:vAlign w:val="center"/>
          </w:tcPr>
          <w:p w:rsidR="00053010" w:rsidRPr="00DA7F1D" w:rsidRDefault="00053010" w:rsidP="009C2DDD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4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053010" w:rsidRPr="00DA7F1D" w:rsidRDefault="00053010" w:rsidP="00C30578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DA7F1D">
              <w:rPr>
                <w:rFonts w:cs="Times New Roman"/>
                <w:b/>
                <w:bCs/>
              </w:rPr>
              <w:t>Integracja działań wychowawczo-profilaktycznych szkoły i rodziców</w:t>
            </w:r>
          </w:p>
        </w:tc>
        <w:tc>
          <w:tcPr>
            <w:tcW w:w="3827" w:type="dxa"/>
            <w:vMerge w:val="restart"/>
            <w:vAlign w:val="center"/>
          </w:tcPr>
          <w:p w:rsidR="00053010" w:rsidRPr="00DA7F1D" w:rsidRDefault="00053010" w:rsidP="00C30578">
            <w:pPr>
              <w:pStyle w:val="Default"/>
            </w:pPr>
            <w:r w:rsidRPr="00DA7F1D">
              <w:t>Zapoznanie rodziców z programem wychowawczo-profilaktycznym oraz innymi prawnymi aktami Szkoły.</w:t>
            </w:r>
          </w:p>
        </w:tc>
        <w:tc>
          <w:tcPr>
            <w:tcW w:w="4678" w:type="dxa"/>
            <w:vAlign w:val="center"/>
          </w:tcPr>
          <w:p w:rsidR="00053010" w:rsidRPr="00DA7F1D" w:rsidRDefault="00053010" w:rsidP="00D16E0A">
            <w:pPr>
              <w:pStyle w:val="Default"/>
            </w:pPr>
            <w:r w:rsidRPr="00DA7F1D">
              <w:t>Na spotkaniach rodziców z wychowawcami klas.</w:t>
            </w:r>
          </w:p>
        </w:tc>
      </w:tr>
      <w:tr w:rsidR="00053010" w:rsidRPr="00DA7F1D" w:rsidTr="000238B5">
        <w:trPr>
          <w:cantSplit/>
          <w:trHeight w:val="344"/>
        </w:trPr>
        <w:tc>
          <w:tcPr>
            <w:tcW w:w="543" w:type="dxa"/>
            <w:vMerge/>
            <w:vAlign w:val="center"/>
          </w:tcPr>
          <w:p w:rsidR="00053010" w:rsidRPr="00DA7F1D" w:rsidRDefault="00053010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053010" w:rsidRPr="00DA7F1D" w:rsidRDefault="00053010" w:rsidP="00C30578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053010" w:rsidRPr="00DA7F1D" w:rsidRDefault="00053010" w:rsidP="00C30578">
            <w:pPr>
              <w:pStyle w:val="Default"/>
            </w:pPr>
          </w:p>
        </w:tc>
        <w:tc>
          <w:tcPr>
            <w:tcW w:w="4678" w:type="dxa"/>
            <w:vAlign w:val="center"/>
          </w:tcPr>
          <w:p w:rsidR="00053010" w:rsidRPr="00DA7F1D" w:rsidRDefault="00053010" w:rsidP="00D16E0A">
            <w:pPr>
              <w:pStyle w:val="Default"/>
            </w:pPr>
            <w:r>
              <w:t>Na zebraniu z Radą Rodziców.</w:t>
            </w:r>
          </w:p>
        </w:tc>
      </w:tr>
      <w:tr w:rsidR="00053010" w:rsidRPr="00DA7F1D" w:rsidTr="000238B5">
        <w:trPr>
          <w:cantSplit/>
          <w:trHeight w:val="547"/>
        </w:trPr>
        <w:tc>
          <w:tcPr>
            <w:tcW w:w="543" w:type="dxa"/>
            <w:vMerge/>
            <w:vAlign w:val="center"/>
          </w:tcPr>
          <w:p w:rsidR="00053010" w:rsidRPr="00DA7F1D" w:rsidRDefault="00053010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053010" w:rsidRPr="00DA7F1D" w:rsidRDefault="00053010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053010" w:rsidRPr="00DA7F1D" w:rsidRDefault="00053010" w:rsidP="00C30578">
            <w:pPr>
              <w:pStyle w:val="Default"/>
            </w:pPr>
            <w:r w:rsidRPr="00DA7F1D">
              <w:t>Dokładne precyzowanie wymagań stawianych uczniom, dotyczących pożądanych przez Szkołę zachowań, które zapewnią utrzymanie ładu społecznego i bezpieczeństwa uczniów. Egzekwowanie powyższych wymagań.</w:t>
            </w:r>
          </w:p>
        </w:tc>
        <w:tc>
          <w:tcPr>
            <w:tcW w:w="4678" w:type="dxa"/>
            <w:vAlign w:val="center"/>
          </w:tcPr>
          <w:p w:rsidR="00053010" w:rsidRPr="00DA7F1D" w:rsidRDefault="00053010" w:rsidP="00D16E0A">
            <w:pPr>
              <w:pStyle w:val="Default"/>
            </w:pPr>
            <w:r w:rsidRPr="00DA7F1D">
              <w:t>Działania pracowników szkoły mające na celu bezpieczeństwo uczniów: dyżury nauczycieli, opracowywanie procedur i reagowanie w sytuacjach trudnych.</w:t>
            </w:r>
          </w:p>
        </w:tc>
      </w:tr>
      <w:tr w:rsidR="00053010" w:rsidRPr="00DA7F1D" w:rsidTr="000238B5">
        <w:trPr>
          <w:cantSplit/>
          <w:trHeight w:val="547"/>
        </w:trPr>
        <w:tc>
          <w:tcPr>
            <w:tcW w:w="543" w:type="dxa"/>
            <w:vMerge/>
            <w:vAlign w:val="center"/>
          </w:tcPr>
          <w:p w:rsidR="00053010" w:rsidRPr="00DA7F1D" w:rsidRDefault="00053010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053010" w:rsidRPr="00DA7F1D" w:rsidRDefault="00053010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053010" w:rsidRPr="00DA7F1D" w:rsidRDefault="00053010" w:rsidP="00C30578">
            <w:pPr>
              <w:pStyle w:val="Default"/>
            </w:pPr>
            <w:r w:rsidRPr="00DA7F1D">
              <w:t xml:space="preserve">Uwzględnienie na zebraniach </w:t>
            </w:r>
            <w:r w:rsidRPr="00DA7F1D">
              <w:br/>
              <w:t>z rodzicami tematów z zakresu wychowania, adekwatnych do problemów klasowych.</w:t>
            </w:r>
          </w:p>
        </w:tc>
        <w:tc>
          <w:tcPr>
            <w:tcW w:w="4678" w:type="dxa"/>
            <w:vAlign w:val="center"/>
          </w:tcPr>
          <w:p w:rsidR="00053010" w:rsidRPr="00DA7F1D" w:rsidRDefault="00053010" w:rsidP="00D16E0A">
            <w:pPr>
              <w:pStyle w:val="Default"/>
            </w:pPr>
            <w:r w:rsidRPr="00DA7F1D">
              <w:t>W formie ankiet lub wyrażania opinii na zebraniach klasowych.</w:t>
            </w:r>
          </w:p>
        </w:tc>
      </w:tr>
      <w:tr w:rsidR="00053010" w:rsidRPr="00DA7F1D" w:rsidTr="000238B5">
        <w:trPr>
          <w:cantSplit/>
          <w:trHeight w:val="547"/>
        </w:trPr>
        <w:tc>
          <w:tcPr>
            <w:tcW w:w="543" w:type="dxa"/>
            <w:vMerge/>
            <w:vAlign w:val="center"/>
          </w:tcPr>
          <w:p w:rsidR="00053010" w:rsidRPr="00DA7F1D" w:rsidRDefault="00053010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053010" w:rsidRPr="00DA7F1D" w:rsidRDefault="00053010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053010" w:rsidRPr="00DA7F1D" w:rsidRDefault="00053010" w:rsidP="00410E33">
            <w:pPr>
              <w:pStyle w:val="Default"/>
            </w:pPr>
            <w:r w:rsidRPr="00DA7F1D">
              <w:t>Zbieranie opinii rodziców odnośnie:</w:t>
            </w:r>
          </w:p>
          <w:p w:rsidR="00053010" w:rsidRPr="00DA7F1D" w:rsidRDefault="00053010" w:rsidP="00410E33">
            <w:pPr>
              <w:pStyle w:val="Default"/>
            </w:pPr>
            <w:r w:rsidRPr="00DA7F1D">
              <w:t>- Skuteczności realizowanych zadań edukacyjnych i wychowawczych;</w:t>
            </w:r>
          </w:p>
          <w:p w:rsidR="00053010" w:rsidRPr="00DA7F1D" w:rsidRDefault="00053010" w:rsidP="00C30578">
            <w:pPr>
              <w:pStyle w:val="Default"/>
            </w:pPr>
            <w:r w:rsidRPr="00DA7F1D">
              <w:t>- Przedmiotowych systemów oceniania.</w:t>
            </w:r>
          </w:p>
        </w:tc>
        <w:tc>
          <w:tcPr>
            <w:tcW w:w="4678" w:type="dxa"/>
            <w:vAlign w:val="center"/>
          </w:tcPr>
          <w:p w:rsidR="00053010" w:rsidRPr="00DA7F1D" w:rsidRDefault="00053010" w:rsidP="00410E33">
            <w:pPr>
              <w:pStyle w:val="Default"/>
            </w:pPr>
            <w:r w:rsidRPr="00DA7F1D">
              <w:t xml:space="preserve">Wychowawcy klas konsultują z rodzicami ich oczekiwania odnośnie pracy wychowawczej </w:t>
            </w:r>
            <w:r w:rsidRPr="00DA7F1D">
              <w:br/>
              <w:t>i profilaktycznej.</w:t>
            </w:r>
          </w:p>
          <w:p w:rsidR="00053010" w:rsidRPr="00DA7F1D" w:rsidRDefault="00053010" w:rsidP="00D16E0A">
            <w:pPr>
              <w:pStyle w:val="Default"/>
            </w:pPr>
          </w:p>
        </w:tc>
      </w:tr>
      <w:tr w:rsidR="00053010" w:rsidRPr="00DA7F1D" w:rsidTr="000238B5">
        <w:trPr>
          <w:cantSplit/>
          <w:trHeight w:val="547"/>
        </w:trPr>
        <w:tc>
          <w:tcPr>
            <w:tcW w:w="543" w:type="dxa"/>
            <w:vMerge/>
            <w:vAlign w:val="center"/>
          </w:tcPr>
          <w:p w:rsidR="00053010" w:rsidRPr="00DA7F1D" w:rsidRDefault="00053010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053010" w:rsidRPr="00DA7F1D" w:rsidRDefault="00053010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053010" w:rsidRPr="00DA7F1D" w:rsidRDefault="00053010" w:rsidP="00410E33">
            <w:pPr>
              <w:pStyle w:val="Default"/>
            </w:pPr>
            <w:r w:rsidRPr="00DA7F1D">
              <w:t>Włączenie rodziców do pracy przy realizacji zamierzeń wychowawczych:</w:t>
            </w:r>
          </w:p>
          <w:p w:rsidR="00053010" w:rsidRPr="00DA7F1D" w:rsidRDefault="00053010" w:rsidP="00410E33">
            <w:pPr>
              <w:pStyle w:val="Default"/>
            </w:pPr>
            <w:r w:rsidRPr="00DA7F1D">
              <w:t>- Udział rodziców w tworzeniu Programu Wychowawczo-Profilaktycznego, Statutu Szkoły, Oceniania Wewnątrzszkolnego i innych;</w:t>
            </w:r>
          </w:p>
          <w:p w:rsidR="00053010" w:rsidRPr="00DA7F1D" w:rsidRDefault="00053010" w:rsidP="00410E33">
            <w:pPr>
              <w:pStyle w:val="Default"/>
            </w:pPr>
            <w:r w:rsidRPr="00DA7F1D">
              <w:t>- Udział w uroczystościach i imprezach szkolnych, klasowych;</w:t>
            </w:r>
          </w:p>
          <w:p w:rsidR="00053010" w:rsidRPr="00DA7F1D" w:rsidRDefault="00053010" w:rsidP="00410E33">
            <w:pPr>
              <w:pStyle w:val="Default"/>
            </w:pPr>
            <w:r w:rsidRPr="00DA7F1D">
              <w:t>- Współpraca z rodzicami w planowaniu działań wychowawczych oraz pomoc w rozwiązywaniu problemów dziecka.</w:t>
            </w:r>
          </w:p>
          <w:p w:rsidR="00053010" w:rsidRPr="00DA7F1D" w:rsidRDefault="00053010" w:rsidP="00C30578">
            <w:pPr>
              <w:pStyle w:val="Default"/>
            </w:pPr>
            <w:r w:rsidRPr="00DA7F1D">
              <w:t>- Udział w drobnych remontach, upiększaniu klas, budynku itp.</w:t>
            </w:r>
          </w:p>
        </w:tc>
        <w:tc>
          <w:tcPr>
            <w:tcW w:w="4678" w:type="dxa"/>
            <w:vAlign w:val="center"/>
          </w:tcPr>
          <w:p w:rsidR="00053010" w:rsidRPr="00DA7F1D" w:rsidRDefault="00053010" w:rsidP="00410E33">
            <w:pPr>
              <w:pStyle w:val="Default"/>
            </w:pPr>
            <w:r w:rsidRPr="00DA7F1D">
              <w:t>- Współpraca z Radą Rodziców. Zebrania z rodzicami, konsultacje, tablica informacyjna</w:t>
            </w:r>
          </w:p>
          <w:p w:rsidR="00053010" w:rsidRPr="00DA7F1D" w:rsidRDefault="00053010" w:rsidP="00410E33">
            <w:pPr>
              <w:pStyle w:val="Default"/>
            </w:pPr>
            <w:r w:rsidRPr="00DA7F1D">
              <w:t>- Angażowanie rodziców do uczestnictwa i współorganizowania uroczystości i wyjazdów klasowych, szkolnych.</w:t>
            </w:r>
          </w:p>
          <w:p w:rsidR="00053010" w:rsidRPr="00DA7F1D" w:rsidRDefault="00053010" w:rsidP="00D16E0A">
            <w:pPr>
              <w:pStyle w:val="Default"/>
            </w:pPr>
            <w:r w:rsidRPr="00DA7F1D">
              <w:t>- Wręczanie rodzicom podziękowań za pracę.</w:t>
            </w:r>
          </w:p>
        </w:tc>
      </w:tr>
      <w:tr w:rsidR="00053010" w:rsidRPr="00DA7F1D" w:rsidTr="000238B5">
        <w:trPr>
          <w:cantSplit/>
          <w:trHeight w:val="547"/>
        </w:trPr>
        <w:tc>
          <w:tcPr>
            <w:tcW w:w="543" w:type="dxa"/>
            <w:vMerge/>
            <w:vAlign w:val="center"/>
          </w:tcPr>
          <w:p w:rsidR="00053010" w:rsidRPr="00DA7F1D" w:rsidRDefault="00053010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053010" w:rsidRPr="00DA7F1D" w:rsidRDefault="00053010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053010" w:rsidRPr="00DA7F1D" w:rsidRDefault="00053010" w:rsidP="00C30578">
            <w:pPr>
              <w:pStyle w:val="Default"/>
            </w:pPr>
            <w:r w:rsidRPr="00DA7F1D">
              <w:t>Przekazanie rodzicom informacji na temat praw i obowiązków ucznia.</w:t>
            </w:r>
          </w:p>
        </w:tc>
        <w:tc>
          <w:tcPr>
            <w:tcW w:w="4678" w:type="dxa"/>
            <w:vAlign w:val="center"/>
          </w:tcPr>
          <w:p w:rsidR="00053010" w:rsidRPr="00DA7F1D" w:rsidRDefault="00053010" w:rsidP="00410E33">
            <w:pPr>
              <w:tabs>
                <w:tab w:val="left" w:pos="1352"/>
              </w:tabs>
              <w:rPr>
                <w:rFonts w:cs="Times New Roman"/>
              </w:rPr>
            </w:pPr>
            <w:r w:rsidRPr="00DA7F1D">
              <w:rPr>
                <w:rFonts w:cs="Times New Roman"/>
              </w:rPr>
              <w:t>Statut Szkoły</w:t>
            </w:r>
          </w:p>
        </w:tc>
      </w:tr>
      <w:tr w:rsidR="00053010" w:rsidRPr="00DA7F1D" w:rsidTr="000238B5">
        <w:trPr>
          <w:cantSplit/>
          <w:trHeight w:val="547"/>
        </w:trPr>
        <w:tc>
          <w:tcPr>
            <w:tcW w:w="543" w:type="dxa"/>
            <w:vMerge/>
            <w:vAlign w:val="center"/>
          </w:tcPr>
          <w:p w:rsidR="00053010" w:rsidRPr="00DA7F1D" w:rsidRDefault="00053010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053010" w:rsidRPr="00DA7F1D" w:rsidRDefault="00053010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053010" w:rsidRPr="00DA7F1D" w:rsidRDefault="00053010" w:rsidP="00C30578">
            <w:pPr>
              <w:pStyle w:val="Default"/>
            </w:pPr>
            <w:r w:rsidRPr="00DA7F1D">
              <w:t xml:space="preserve">Przekazywanie rodzicom informacji na temat metod oddziaływań wychowawczych. </w:t>
            </w:r>
          </w:p>
        </w:tc>
        <w:tc>
          <w:tcPr>
            <w:tcW w:w="4678" w:type="dxa"/>
            <w:vAlign w:val="center"/>
          </w:tcPr>
          <w:p w:rsidR="00053010" w:rsidRPr="00DA7F1D" w:rsidRDefault="00053010" w:rsidP="00410E33">
            <w:pPr>
              <w:pStyle w:val="Default"/>
            </w:pPr>
            <w:r w:rsidRPr="00DA7F1D">
              <w:t>Spotkania ze specjalistami z zewnątrz, rozmowy z wychowawcą klasy, pedagogiem szkolnym</w:t>
            </w:r>
          </w:p>
        </w:tc>
      </w:tr>
      <w:tr w:rsidR="00053010" w:rsidRPr="00DA7F1D" w:rsidTr="000238B5">
        <w:trPr>
          <w:cantSplit/>
          <w:trHeight w:val="547"/>
        </w:trPr>
        <w:tc>
          <w:tcPr>
            <w:tcW w:w="543" w:type="dxa"/>
            <w:vMerge/>
            <w:vAlign w:val="center"/>
          </w:tcPr>
          <w:p w:rsidR="00053010" w:rsidRPr="00DA7F1D" w:rsidRDefault="00053010" w:rsidP="009C2DDD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053010" w:rsidRPr="00DA7F1D" w:rsidRDefault="00053010" w:rsidP="00D16E0A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053010" w:rsidRPr="00DA7F1D" w:rsidRDefault="00053010" w:rsidP="00C30578">
            <w:pPr>
              <w:pStyle w:val="Default"/>
            </w:pPr>
            <w:r w:rsidRPr="00DA7F1D">
              <w:t>Integrowanie środowiska szkolnego, lokalnego.</w:t>
            </w:r>
          </w:p>
        </w:tc>
        <w:tc>
          <w:tcPr>
            <w:tcW w:w="4678" w:type="dxa"/>
            <w:vAlign w:val="center"/>
          </w:tcPr>
          <w:p w:rsidR="00053010" w:rsidRPr="00DA7F1D" w:rsidRDefault="00053010" w:rsidP="00053010">
            <w:pPr>
              <w:pStyle w:val="Default"/>
            </w:pPr>
            <w:r w:rsidRPr="00DA7F1D">
              <w:t xml:space="preserve">Organizowanie imprez </w:t>
            </w:r>
            <w:r>
              <w:t xml:space="preserve">i uroczystości szkolnych </w:t>
            </w:r>
            <w:r w:rsidRPr="00DA7F1D">
              <w:t>dla rodziców</w:t>
            </w:r>
            <w:r>
              <w:t xml:space="preserve"> i z udziałem rodziców</w:t>
            </w:r>
          </w:p>
        </w:tc>
      </w:tr>
    </w:tbl>
    <w:p w:rsidR="00BC29C8" w:rsidRPr="00DA7F1D" w:rsidRDefault="00BC29C8" w:rsidP="009C2DDD">
      <w:pPr>
        <w:rPr>
          <w:rFonts w:cs="Times New Roman"/>
        </w:rPr>
      </w:pPr>
    </w:p>
    <w:p w:rsidR="00724E1E" w:rsidRPr="00DA7F1D" w:rsidRDefault="0052222B" w:rsidP="0052222B">
      <w:pPr>
        <w:jc w:val="both"/>
        <w:rPr>
          <w:rFonts w:cs="Times New Roman"/>
          <w:b/>
          <w:bCs/>
        </w:rPr>
      </w:pPr>
      <w:r w:rsidRPr="00DA7F1D">
        <w:rPr>
          <w:rFonts w:cs="Times New Roman"/>
          <w:b/>
          <w:bCs/>
        </w:rPr>
        <w:t>2. KSZTAŁTOWANIE WIĘZI Z KRAJEM OJCZYSTYM, POSZANOWANIE DLA DZIEDZICTWA NARODOWEGO ORAZ INNYCH KULTUR I TRADYCJI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43"/>
        <w:gridCol w:w="19"/>
        <w:gridCol w:w="1276"/>
        <w:gridCol w:w="3827"/>
        <w:gridCol w:w="4111"/>
      </w:tblGrid>
      <w:tr w:rsidR="0052222B" w:rsidRPr="00DA7F1D" w:rsidTr="000238B5">
        <w:trPr>
          <w:cantSplit/>
          <w:trHeight w:val="1022"/>
        </w:trPr>
        <w:tc>
          <w:tcPr>
            <w:tcW w:w="543" w:type="dxa"/>
            <w:vAlign w:val="center"/>
          </w:tcPr>
          <w:p w:rsidR="0052222B" w:rsidRPr="00DA7F1D" w:rsidRDefault="0052222B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Lp.</w:t>
            </w:r>
          </w:p>
        </w:tc>
        <w:tc>
          <w:tcPr>
            <w:tcW w:w="1295" w:type="dxa"/>
            <w:gridSpan w:val="2"/>
            <w:textDirection w:val="btLr"/>
            <w:vAlign w:val="center"/>
          </w:tcPr>
          <w:p w:rsidR="0052222B" w:rsidRPr="00DA7F1D" w:rsidRDefault="0052222B" w:rsidP="00CA0640">
            <w:pPr>
              <w:ind w:left="113" w:right="113"/>
              <w:rPr>
                <w:rFonts w:cs="Times New Roman"/>
              </w:rPr>
            </w:pPr>
            <w:r w:rsidRPr="00DA7F1D">
              <w:rPr>
                <w:rFonts w:cs="Times New Roman"/>
              </w:rPr>
              <w:t>Zadania szkoły</w:t>
            </w:r>
          </w:p>
        </w:tc>
        <w:tc>
          <w:tcPr>
            <w:tcW w:w="3827" w:type="dxa"/>
            <w:vAlign w:val="center"/>
          </w:tcPr>
          <w:p w:rsidR="0052222B" w:rsidRPr="00DA7F1D" w:rsidRDefault="0052222B" w:rsidP="0052222B">
            <w:pPr>
              <w:jc w:val="center"/>
              <w:rPr>
                <w:rFonts w:cs="Times New Roman"/>
              </w:rPr>
            </w:pPr>
            <w:r w:rsidRPr="00DA7F1D">
              <w:rPr>
                <w:rFonts w:cs="Times New Roman"/>
              </w:rPr>
              <w:t>Cele</w:t>
            </w:r>
          </w:p>
        </w:tc>
        <w:tc>
          <w:tcPr>
            <w:tcW w:w="4111" w:type="dxa"/>
            <w:vAlign w:val="center"/>
          </w:tcPr>
          <w:p w:rsidR="0052222B" w:rsidRPr="00DA7F1D" w:rsidRDefault="0052222B" w:rsidP="0052222B">
            <w:pPr>
              <w:jc w:val="center"/>
              <w:rPr>
                <w:rFonts w:cs="Times New Roman"/>
              </w:rPr>
            </w:pPr>
            <w:r w:rsidRPr="00DA7F1D">
              <w:rPr>
                <w:rFonts w:cs="Times New Roman"/>
              </w:rPr>
              <w:t>Formy i sposoby realizacji</w:t>
            </w:r>
          </w:p>
        </w:tc>
      </w:tr>
      <w:tr w:rsidR="00053010" w:rsidRPr="00DA7F1D" w:rsidTr="000238B5">
        <w:trPr>
          <w:cantSplit/>
          <w:trHeight w:val="546"/>
        </w:trPr>
        <w:tc>
          <w:tcPr>
            <w:tcW w:w="543" w:type="dxa"/>
            <w:vMerge w:val="restart"/>
            <w:vAlign w:val="center"/>
          </w:tcPr>
          <w:p w:rsidR="00053010" w:rsidRPr="00DA7F1D" w:rsidRDefault="00053010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1</w:t>
            </w:r>
          </w:p>
        </w:tc>
        <w:tc>
          <w:tcPr>
            <w:tcW w:w="1295" w:type="dxa"/>
            <w:gridSpan w:val="2"/>
            <w:vMerge w:val="restart"/>
            <w:textDirection w:val="btLr"/>
            <w:vAlign w:val="center"/>
          </w:tcPr>
          <w:p w:rsidR="00053010" w:rsidRPr="00DA7F1D" w:rsidRDefault="00053010" w:rsidP="00DA7F1D">
            <w:pPr>
              <w:ind w:left="113" w:right="113"/>
              <w:jc w:val="center"/>
              <w:rPr>
                <w:rFonts w:cs="Times New Roman"/>
              </w:rPr>
            </w:pPr>
            <w:r w:rsidRPr="00DA7F1D">
              <w:rPr>
                <w:rFonts w:cs="Times New Roman"/>
                <w:b/>
                <w:bCs/>
              </w:rPr>
              <w:t>Kształtowanie poczucia przynależności do rodziny, grupy rówieśniczej i wspólnoty narodowej oraz postawy patriotycznej, miłości do ojczyzny, kultywowania tradycji</w:t>
            </w:r>
          </w:p>
          <w:p w:rsidR="00053010" w:rsidRPr="00DA7F1D" w:rsidRDefault="00053010" w:rsidP="00CA06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053010" w:rsidRPr="00DA7F1D" w:rsidRDefault="00053010" w:rsidP="0052222B">
            <w:pPr>
              <w:pStyle w:val="Default"/>
            </w:pPr>
            <w:r w:rsidRPr="00DA7F1D">
              <w:t>Znajomość słów i melodii hymnu narodowego.</w:t>
            </w:r>
          </w:p>
        </w:tc>
        <w:tc>
          <w:tcPr>
            <w:tcW w:w="4111" w:type="dxa"/>
            <w:vMerge w:val="restart"/>
            <w:vAlign w:val="center"/>
          </w:tcPr>
          <w:p w:rsidR="00053010" w:rsidRPr="00DA7F1D" w:rsidRDefault="00053010" w:rsidP="0052222B">
            <w:pPr>
              <w:pStyle w:val="Default"/>
            </w:pPr>
            <w:r w:rsidRPr="00DA7F1D">
              <w:t>Godziny wychowawcze, zajęcia lekcyjne i pozalekcyjne, uroczystości szkolne i klasowe, wycieczki i wyjścia. w czasie zajęć szkolnych.</w:t>
            </w:r>
          </w:p>
        </w:tc>
      </w:tr>
      <w:tr w:rsidR="00053010" w:rsidRPr="00DA7F1D" w:rsidTr="000238B5">
        <w:trPr>
          <w:cantSplit/>
          <w:trHeight w:val="1022"/>
        </w:trPr>
        <w:tc>
          <w:tcPr>
            <w:tcW w:w="543" w:type="dxa"/>
            <w:vMerge/>
            <w:vAlign w:val="center"/>
          </w:tcPr>
          <w:p w:rsidR="00053010" w:rsidRPr="00DA7F1D" w:rsidRDefault="00053010" w:rsidP="00CA0640">
            <w:pPr>
              <w:rPr>
                <w:rFonts w:cs="Times New Roman"/>
              </w:rPr>
            </w:pPr>
          </w:p>
        </w:tc>
        <w:tc>
          <w:tcPr>
            <w:tcW w:w="1295" w:type="dxa"/>
            <w:gridSpan w:val="2"/>
            <w:vMerge/>
            <w:textDirection w:val="btLr"/>
            <w:vAlign w:val="center"/>
          </w:tcPr>
          <w:p w:rsidR="00053010" w:rsidRPr="00DA7F1D" w:rsidRDefault="00053010" w:rsidP="00CA06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053010" w:rsidRPr="00DA7F1D" w:rsidRDefault="00053010" w:rsidP="0052222B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Kulturalne zachowanie się w miejscach Pamięci Narodowej, w czasie uroczystości szkolnych, w kościele i na cmentarzu.</w:t>
            </w:r>
          </w:p>
        </w:tc>
        <w:tc>
          <w:tcPr>
            <w:tcW w:w="4111" w:type="dxa"/>
            <w:vMerge/>
            <w:vAlign w:val="center"/>
          </w:tcPr>
          <w:p w:rsidR="00053010" w:rsidRPr="00DA7F1D" w:rsidRDefault="00053010" w:rsidP="0052222B">
            <w:pPr>
              <w:pStyle w:val="Default"/>
            </w:pPr>
          </w:p>
        </w:tc>
      </w:tr>
      <w:tr w:rsidR="00053010" w:rsidRPr="00DA7F1D" w:rsidTr="000238B5">
        <w:trPr>
          <w:cantSplit/>
          <w:trHeight w:val="570"/>
        </w:trPr>
        <w:tc>
          <w:tcPr>
            <w:tcW w:w="543" w:type="dxa"/>
            <w:vMerge/>
            <w:vAlign w:val="center"/>
          </w:tcPr>
          <w:p w:rsidR="00053010" w:rsidRPr="00DA7F1D" w:rsidRDefault="00053010" w:rsidP="00CA0640">
            <w:pPr>
              <w:rPr>
                <w:rFonts w:cs="Times New Roman"/>
              </w:rPr>
            </w:pPr>
          </w:p>
        </w:tc>
        <w:tc>
          <w:tcPr>
            <w:tcW w:w="1295" w:type="dxa"/>
            <w:gridSpan w:val="2"/>
            <w:vMerge/>
            <w:textDirection w:val="btLr"/>
            <w:vAlign w:val="center"/>
          </w:tcPr>
          <w:p w:rsidR="00053010" w:rsidRPr="00DA7F1D" w:rsidRDefault="00053010" w:rsidP="00CA06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053010" w:rsidRPr="00DA7F1D" w:rsidRDefault="00053010" w:rsidP="0052222B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Dbanie o odpowiedni strój w czasie świąt szkolnych, akademii.</w:t>
            </w:r>
          </w:p>
        </w:tc>
        <w:tc>
          <w:tcPr>
            <w:tcW w:w="4111" w:type="dxa"/>
            <w:vMerge/>
            <w:vAlign w:val="center"/>
          </w:tcPr>
          <w:p w:rsidR="00053010" w:rsidRPr="00DA7F1D" w:rsidRDefault="00053010" w:rsidP="0052222B">
            <w:pPr>
              <w:jc w:val="center"/>
              <w:rPr>
                <w:rFonts w:cs="Times New Roman"/>
              </w:rPr>
            </w:pPr>
          </w:p>
        </w:tc>
      </w:tr>
      <w:tr w:rsidR="006A77F4" w:rsidRPr="00DA7F1D" w:rsidTr="000238B5">
        <w:trPr>
          <w:cantSplit/>
          <w:trHeight w:val="514"/>
        </w:trPr>
        <w:tc>
          <w:tcPr>
            <w:tcW w:w="543" w:type="dxa"/>
            <w:vMerge/>
            <w:vAlign w:val="center"/>
          </w:tcPr>
          <w:p w:rsidR="006A77F4" w:rsidRPr="00DA7F1D" w:rsidRDefault="006A77F4" w:rsidP="00CA0640">
            <w:pPr>
              <w:rPr>
                <w:rFonts w:cs="Times New Roman"/>
              </w:rPr>
            </w:pPr>
          </w:p>
        </w:tc>
        <w:tc>
          <w:tcPr>
            <w:tcW w:w="1295" w:type="dxa"/>
            <w:gridSpan w:val="2"/>
            <w:vMerge/>
            <w:textDirection w:val="btLr"/>
            <w:vAlign w:val="center"/>
          </w:tcPr>
          <w:p w:rsidR="006A77F4" w:rsidRPr="00DA7F1D" w:rsidRDefault="006A77F4" w:rsidP="00CA06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6A77F4" w:rsidRPr="00DA7F1D" w:rsidRDefault="006A77F4" w:rsidP="006A77F4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Poznanie sylwetki Patrona Szkoły i troska o pamiątki po Nim.</w:t>
            </w:r>
          </w:p>
        </w:tc>
        <w:tc>
          <w:tcPr>
            <w:tcW w:w="4111" w:type="dxa"/>
            <w:vAlign w:val="center"/>
          </w:tcPr>
          <w:p w:rsidR="006A77F4" w:rsidRPr="00DA7F1D" w:rsidRDefault="006A77F4" w:rsidP="006A77F4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Konkurs wiedzy o Patronie.</w:t>
            </w:r>
          </w:p>
        </w:tc>
      </w:tr>
      <w:tr w:rsidR="006A77F4" w:rsidRPr="00DA7F1D" w:rsidTr="000238B5">
        <w:trPr>
          <w:cantSplit/>
          <w:trHeight w:val="514"/>
        </w:trPr>
        <w:tc>
          <w:tcPr>
            <w:tcW w:w="543" w:type="dxa"/>
            <w:vMerge/>
            <w:vAlign w:val="center"/>
          </w:tcPr>
          <w:p w:rsidR="006A77F4" w:rsidRPr="00DA7F1D" w:rsidRDefault="006A77F4" w:rsidP="00CA0640">
            <w:pPr>
              <w:rPr>
                <w:rFonts w:cs="Times New Roman"/>
              </w:rPr>
            </w:pPr>
          </w:p>
        </w:tc>
        <w:tc>
          <w:tcPr>
            <w:tcW w:w="1295" w:type="dxa"/>
            <w:gridSpan w:val="2"/>
            <w:vMerge/>
            <w:textDirection w:val="btLr"/>
            <w:vAlign w:val="center"/>
          </w:tcPr>
          <w:p w:rsidR="006A77F4" w:rsidRPr="00DA7F1D" w:rsidRDefault="006A77F4" w:rsidP="00CA06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6A77F4" w:rsidRPr="00DA7F1D" w:rsidRDefault="006A77F4" w:rsidP="006A77F4">
            <w:pPr>
              <w:pStyle w:val="Default"/>
            </w:pPr>
            <w:r w:rsidRPr="00DA7F1D">
              <w:t>Utrzymywanie kontaktów z kombatantami.</w:t>
            </w:r>
          </w:p>
        </w:tc>
        <w:tc>
          <w:tcPr>
            <w:tcW w:w="4111" w:type="dxa"/>
            <w:vAlign w:val="center"/>
          </w:tcPr>
          <w:p w:rsidR="006A77F4" w:rsidRPr="00DA7F1D" w:rsidRDefault="006A77F4" w:rsidP="006A77F4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Organizacja i aktywny udział w uroczystościach o charakterze rocznicowym i patriotycznym, opieka nad miejscami pamięci narodowej, pamięć o poległych w czasie II wojny światowej.</w:t>
            </w:r>
          </w:p>
        </w:tc>
      </w:tr>
      <w:tr w:rsidR="009217D1" w:rsidRPr="00DA7F1D" w:rsidTr="000238B5">
        <w:trPr>
          <w:cantSplit/>
          <w:trHeight w:val="308"/>
        </w:trPr>
        <w:tc>
          <w:tcPr>
            <w:tcW w:w="543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295" w:type="dxa"/>
            <w:gridSpan w:val="2"/>
            <w:vMerge/>
            <w:textDirection w:val="btLr"/>
            <w:vAlign w:val="center"/>
          </w:tcPr>
          <w:p w:rsidR="009217D1" w:rsidRPr="00DA7F1D" w:rsidRDefault="009217D1" w:rsidP="00CA06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6A77F4">
            <w:pPr>
              <w:pStyle w:val="Default"/>
            </w:pPr>
            <w:r w:rsidRPr="00DA7F1D">
              <w:t>Prowadzenie kroniki szkolnej.</w:t>
            </w:r>
          </w:p>
        </w:tc>
        <w:tc>
          <w:tcPr>
            <w:tcW w:w="4111" w:type="dxa"/>
            <w:vMerge w:val="restart"/>
            <w:vAlign w:val="center"/>
          </w:tcPr>
          <w:p w:rsidR="009217D1" w:rsidRPr="00DA7F1D" w:rsidRDefault="009217D1" w:rsidP="006A77F4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Uroczyste obchody świąt narodowych i szkolnych.</w:t>
            </w:r>
          </w:p>
        </w:tc>
      </w:tr>
      <w:tr w:rsidR="009217D1" w:rsidRPr="00DA7F1D" w:rsidTr="000238B5">
        <w:trPr>
          <w:cantSplit/>
          <w:trHeight w:val="274"/>
        </w:trPr>
        <w:tc>
          <w:tcPr>
            <w:tcW w:w="543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295" w:type="dxa"/>
            <w:gridSpan w:val="2"/>
            <w:vMerge/>
            <w:textDirection w:val="btLr"/>
            <w:vAlign w:val="center"/>
          </w:tcPr>
          <w:p w:rsidR="009217D1" w:rsidRPr="00DA7F1D" w:rsidRDefault="009217D1" w:rsidP="00CA06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6A77F4">
            <w:pPr>
              <w:pStyle w:val="Default"/>
            </w:pPr>
            <w:r w:rsidRPr="00DA7F1D">
              <w:t xml:space="preserve">Kultywowanie tradycji szkolnej. </w:t>
            </w:r>
          </w:p>
        </w:tc>
        <w:tc>
          <w:tcPr>
            <w:tcW w:w="4111" w:type="dxa"/>
            <w:vMerge/>
            <w:vAlign w:val="center"/>
          </w:tcPr>
          <w:p w:rsidR="009217D1" w:rsidRPr="00DA7F1D" w:rsidRDefault="009217D1" w:rsidP="006A77F4">
            <w:pPr>
              <w:rPr>
                <w:rFonts w:cs="Times New Roman"/>
              </w:rPr>
            </w:pPr>
          </w:p>
        </w:tc>
      </w:tr>
      <w:tr w:rsidR="009217D1" w:rsidRPr="00DA7F1D" w:rsidTr="000238B5">
        <w:trPr>
          <w:cantSplit/>
          <w:trHeight w:val="514"/>
        </w:trPr>
        <w:tc>
          <w:tcPr>
            <w:tcW w:w="543" w:type="dxa"/>
            <w:vMerge w:val="restart"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2</w:t>
            </w:r>
          </w:p>
        </w:tc>
        <w:tc>
          <w:tcPr>
            <w:tcW w:w="1295" w:type="dxa"/>
            <w:gridSpan w:val="2"/>
            <w:vMerge w:val="restart"/>
            <w:textDirection w:val="btLr"/>
            <w:vAlign w:val="center"/>
          </w:tcPr>
          <w:p w:rsidR="009217D1" w:rsidRPr="00DA7F1D" w:rsidRDefault="009217D1" w:rsidP="00DA7F1D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 w:rsidRPr="00DA7F1D">
              <w:rPr>
                <w:rFonts w:cs="Times New Roman"/>
                <w:b/>
                <w:bCs/>
              </w:rPr>
              <w:t>Wprowadzenie w życie kulturalne Szkoły wspólnoty lokalnej</w:t>
            </w:r>
          </w:p>
          <w:p w:rsidR="009217D1" w:rsidRPr="00DA7F1D" w:rsidRDefault="009217D1" w:rsidP="00CA06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6A77F4">
            <w:pPr>
              <w:pStyle w:val="Default"/>
            </w:pPr>
            <w:r w:rsidRPr="00DA7F1D">
              <w:t>Zdobywanie, pogłębianie wiedzy o własnej miejscowości, regionie, kraju.</w:t>
            </w:r>
          </w:p>
        </w:tc>
        <w:tc>
          <w:tcPr>
            <w:tcW w:w="4111" w:type="dxa"/>
            <w:vMerge w:val="restart"/>
            <w:vAlign w:val="center"/>
          </w:tcPr>
          <w:p w:rsidR="009217D1" w:rsidRPr="00DA7F1D" w:rsidRDefault="009217D1" w:rsidP="006A77F4">
            <w:pPr>
              <w:tabs>
                <w:tab w:val="left" w:pos="1152"/>
              </w:tabs>
              <w:rPr>
                <w:rFonts w:cs="Times New Roman"/>
              </w:rPr>
            </w:pPr>
            <w:r w:rsidRPr="00DA7F1D">
              <w:rPr>
                <w:rFonts w:cs="Times New Roman"/>
              </w:rPr>
              <w:t>Wycieczki lokalne, wystawki, gazetki, zajęcia dydaktyczne</w:t>
            </w:r>
            <w:r>
              <w:rPr>
                <w:rFonts w:cs="Times New Roman"/>
              </w:rPr>
              <w:t xml:space="preserve"> i konkursy plastyczne</w:t>
            </w:r>
            <w:r w:rsidRPr="00DA7F1D">
              <w:rPr>
                <w:rFonts w:cs="Times New Roman"/>
              </w:rPr>
              <w:t>.</w:t>
            </w:r>
          </w:p>
        </w:tc>
      </w:tr>
      <w:tr w:rsidR="009217D1" w:rsidRPr="00DA7F1D" w:rsidTr="000238B5">
        <w:trPr>
          <w:cantSplit/>
          <w:trHeight w:val="514"/>
        </w:trPr>
        <w:tc>
          <w:tcPr>
            <w:tcW w:w="543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295" w:type="dxa"/>
            <w:gridSpan w:val="2"/>
            <w:vMerge/>
            <w:textDirection w:val="btLr"/>
            <w:vAlign w:val="center"/>
          </w:tcPr>
          <w:p w:rsidR="009217D1" w:rsidRPr="00DA7F1D" w:rsidRDefault="009217D1" w:rsidP="006A77F4">
            <w:pPr>
              <w:ind w:left="113" w:right="113"/>
              <w:rPr>
                <w:rFonts w:cs="Times New Roman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6A77F4">
            <w:pPr>
              <w:pStyle w:val="Default"/>
            </w:pPr>
            <w:r w:rsidRPr="00DA7F1D">
              <w:t>Poznanie historii i tradycji własnej rodziny i jej związek z historią regionu.</w:t>
            </w:r>
          </w:p>
        </w:tc>
        <w:tc>
          <w:tcPr>
            <w:tcW w:w="4111" w:type="dxa"/>
            <w:vMerge/>
            <w:vAlign w:val="center"/>
          </w:tcPr>
          <w:p w:rsidR="009217D1" w:rsidRPr="00DA7F1D" w:rsidRDefault="009217D1" w:rsidP="006A77F4">
            <w:pPr>
              <w:rPr>
                <w:rFonts w:cs="Times New Roman"/>
              </w:rPr>
            </w:pPr>
          </w:p>
        </w:tc>
      </w:tr>
      <w:tr w:rsidR="009217D1" w:rsidRPr="00DA7F1D" w:rsidTr="000238B5">
        <w:trPr>
          <w:cantSplit/>
          <w:trHeight w:val="514"/>
        </w:trPr>
        <w:tc>
          <w:tcPr>
            <w:tcW w:w="543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295" w:type="dxa"/>
            <w:gridSpan w:val="2"/>
            <w:vMerge/>
            <w:textDirection w:val="btLr"/>
            <w:vAlign w:val="center"/>
          </w:tcPr>
          <w:p w:rsidR="009217D1" w:rsidRPr="00DA7F1D" w:rsidRDefault="009217D1" w:rsidP="006A77F4">
            <w:pPr>
              <w:ind w:left="113" w:right="113"/>
              <w:rPr>
                <w:rFonts w:cs="Times New Roman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6A77F4">
            <w:pPr>
              <w:pStyle w:val="Default"/>
            </w:pPr>
            <w:r w:rsidRPr="00DA7F1D">
              <w:t>Wdrażanie do aktywnego uczestnictwa w życiu wspólnoty lokalnej, imprezach regionalnych.</w:t>
            </w:r>
          </w:p>
        </w:tc>
        <w:tc>
          <w:tcPr>
            <w:tcW w:w="4111" w:type="dxa"/>
            <w:vMerge w:val="restart"/>
            <w:vAlign w:val="center"/>
          </w:tcPr>
          <w:p w:rsidR="009217D1" w:rsidRPr="00DA7F1D" w:rsidRDefault="009217D1" w:rsidP="006A77F4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Konkurs plastyczny, spotkania z mieszkańcami gminy</w:t>
            </w:r>
          </w:p>
        </w:tc>
      </w:tr>
      <w:tr w:rsidR="009217D1" w:rsidRPr="00DA7F1D" w:rsidTr="000238B5">
        <w:trPr>
          <w:cantSplit/>
          <w:trHeight w:val="514"/>
        </w:trPr>
        <w:tc>
          <w:tcPr>
            <w:tcW w:w="543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295" w:type="dxa"/>
            <w:gridSpan w:val="2"/>
            <w:vMerge/>
            <w:textDirection w:val="btLr"/>
            <w:vAlign w:val="center"/>
          </w:tcPr>
          <w:p w:rsidR="009217D1" w:rsidRPr="00DA7F1D" w:rsidRDefault="009217D1" w:rsidP="006A77F4">
            <w:pPr>
              <w:ind w:left="113" w:right="113"/>
              <w:rPr>
                <w:rFonts w:cs="Times New Roman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6773DA">
            <w:pPr>
              <w:pStyle w:val="Default"/>
            </w:pPr>
            <w:r w:rsidRPr="00DA7F1D">
              <w:t>Organizowanie imprez na rzecz Szkoły i środowiska.</w:t>
            </w:r>
          </w:p>
        </w:tc>
        <w:tc>
          <w:tcPr>
            <w:tcW w:w="4111" w:type="dxa"/>
            <w:vMerge/>
            <w:vAlign w:val="center"/>
          </w:tcPr>
          <w:p w:rsidR="009217D1" w:rsidRPr="00DA7F1D" w:rsidRDefault="009217D1" w:rsidP="006A77F4">
            <w:pPr>
              <w:rPr>
                <w:rFonts w:cs="Times New Roman"/>
              </w:rPr>
            </w:pPr>
          </w:p>
        </w:tc>
      </w:tr>
      <w:tr w:rsidR="009217D1" w:rsidRPr="00DA7F1D" w:rsidTr="000238B5">
        <w:trPr>
          <w:cantSplit/>
          <w:trHeight w:val="514"/>
        </w:trPr>
        <w:tc>
          <w:tcPr>
            <w:tcW w:w="543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295" w:type="dxa"/>
            <w:gridSpan w:val="2"/>
            <w:vMerge/>
            <w:textDirection w:val="btLr"/>
            <w:vAlign w:val="center"/>
          </w:tcPr>
          <w:p w:rsidR="009217D1" w:rsidRPr="00DA7F1D" w:rsidRDefault="009217D1" w:rsidP="006A77F4">
            <w:pPr>
              <w:ind w:left="113" w:right="113"/>
              <w:rPr>
                <w:rFonts w:cs="Times New Roman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6773DA">
            <w:pPr>
              <w:pStyle w:val="Default"/>
            </w:pPr>
            <w:r w:rsidRPr="00DA7F1D">
              <w:t>Poznanie historii ważnych obiektów w gminie.</w:t>
            </w:r>
          </w:p>
        </w:tc>
        <w:tc>
          <w:tcPr>
            <w:tcW w:w="4111" w:type="dxa"/>
            <w:vMerge/>
            <w:vAlign w:val="center"/>
          </w:tcPr>
          <w:p w:rsidR="009217D1" w:rsidRPr="00DA7F1D" w:rsidRDefault="009217D1" w:rsidP="006A77F4">
            <w:pPr>
              <w:rPr>
                <w:rFonts w:cs="Times New Roman"/>
              </w:rPr>
            </w:pPr>
          </w:p>
        </w:tc>
      </w:tr>
      <w:tr w:rsidR="009217D1" w:rsidRPr="00DA7F1D" w:rsidTr="000238B5">
        <w:trPr>
          <w:cantSplit/>
          <w:trHeight w:val="599"/>
        </w:trPr>
        <w:tc>
          <w:tcPr>
            <w:tcW w:w="543" w:type="dxa"/>
            <w:vMerge w:val="restart"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3</w:t>
            </w:r>
          </w:p>
        </w:tc>
        <w:tc>
          <w:tcPr>
            <w:tcW w:w="1295" w:type="dxa"/>
            <w:gridSpan w:val="2"/>
            <w:vMerge w:val="restart"/>
            <w:textDirection w:val="btLr"/>
            <w:vAlign w:val="center"/>
          </w:tcPr>
          <w:p w:rsidR="009217D1" w:rsidRPr="00724E1E" w:rsidRDefault="009217D1" w:rsidP="00DA7F1D">
            <w:pPr>
              <w:ind w:left="113" w:right="113"/>
              <w:jc w:val="center"/>
              <w:rPr>
                <w:rFonts w:cs="Times New Roman"/>
                <w:b/>
                <w:bCs/>
                <w:sz w:val="17"/>
                <w:szCs w:val="17"/>
              </w:rPr>
            </w:pPr>
            <w:r w:rsidRPr="00724E1E">
              <w:rPr>
                <w:rFonts w:cs="Times New Roman"/>
                <w:b/>
                <w:bCs/>
                <w:sz w:val="17"/>
                <w:szCs w:val="17"/>
              </w:rPr>
              <w:t>Poszanowanie historii i kultury regionu (wzajemne ścieranie się elementów trzech kultur)</w:t>
            </w:r>
          </w:p>
          <w:p w:rsidR="009217D1" w:rsidRPr="00724E1E" w:rsidRDefault="009217D1" w:rsidP="006A77F4">
            <w:pPr>
              <w:ind w:left="113" w:right="113"/>
              <w:rPr>
                <w:rFonts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6773DA">
            <w:pPr>
              <w:pStyle w:val="Default"/>
            </w:pPr>
            <w:r w:rsidRPr="00DA7F1D">
              <w:t>Zapoznanie z elementami kultury niektórych regionów Polski.</w:t>
            </w:r>
          </w:p>
        </w:tc>
        <w:tc>
          <w:tcPr>
            <w:tcW w:w="4111" w:type="dxa"/>
            <w:vMerge w:val="restart"/>
            <w:vAlign w:val="center"/>
          </w:tcPr>
          <w:p w:rsidR="009217D1" w:rsidRPr="00DA7F1D" w:rsidRDefault="009217D1" w:rsidP="006A77F4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Spotkania z ciekawymi ludźmi, wycieczki, konkursy, zajęcia lekcyjne.</w:t>
            </w:r>
          </w:p>
        </w:tc>
      </w:tr>
      <w:tr w:rsidR="009217D1" w:rsidRPr="00DA7F1D" w:rsidTr="000238B5">
        <w:trPr>
          <w:cantSplit/>
          <w:trHeight w:val="268"/>
        </w:trPr>
        <w:tc>
          <w:tcPr>
            <w:tcW w:w="543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295" w:type="dxa"/>
            <w:gridSpan w:val="2"/>
            <w:vMerge/>
            <w:textDirection w:val="btLr"/>
            <w:vAlign w:val="center"/>
          </w:tcPr>
          <w:p w:rsidR="009217D1" w:rsidRPr="00DA7F1D" w:rsidRDefault="009217D1" w:rsidP="006A77F4">
            <w:pPr>
              <w:ind w:left="113" w:right="113"/>
              <w:rPr>
                <w:rFonts w:cs="Times New Roman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9217D1" w:rsidRDefault="009217D1" w:rsidP="006773DA">
            <w:pPr>
              <w:pStyle w:val="Default"/>
            </w:pPr>
            <w:r w:rsidRPr="00DA7F1D">
              <w:t>Poznanie wybranych legend</w:t>
            </w:r>
          </w:p>
          <w:p w:rsidR="00724E1E" w:rsidRPr="00DA7F1D" w:rsidRDefault="00724E1E" w:rsidP="006773DA">
            <w:pPr>
              <w:pStyle w:val="Default"/>
            </w:pPr>
          </w:p>
        </w:tc>
        <w:tc>
          <w:tcPr>
            <w:tcW w:w="4111" w:type="dxa"/>
            <w:vMerge/>
            <w:vAlign w:val="center"/>
          </w:tcPr>
          <w:p w:rsidR="009217D1" w:rsidRPr="00DA7F1D" w:rsidRDefault="009217D1" w:rsidP="006A77F4">
            <w:pPr>
              <w:rPr>
                <w:rFonts w:cs="Times New Roman"/>
              </w:rPr>
            </w:pPr>
          </w:p>
        </w:tc>
      </w:tr>
      <w:tr w:rsidR="009217D1" w:rsidRPr="00DA7F1D" w:rsidTr="000238B5">
        <w:trPr>
          <w:cantSplit/>
          <w:trHeight w:val="272"/>
        </w:trPr>
        <w:tc>
          <w:tcPr>
            <w:tcW w:w="543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295" w:type="dxa"/>
            <w:gridSpan w:val="2"/>
            <w:vMerge/>
            <w:textDirection w:val="btLr"/>
            <w:vAlign w:val="center"/>
          </w:tcPr>
          <w:p w:rsidR="009217D1" w:rsidRPr="00DA7F1D" w:rsidRDefault="009217D1" w:rsidP="006A77F4">
            <w:pPr>
              <w:ind w:left="113" w:right="113"/>
              <w:rPr>
                <w:rFonts w:cs="Times New Roman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9217D1" w:rsidRDefault="009217D1" w:rsidP="006773DA">
            <w:pPr>
              <w:pStyle w:val="Default"/>
            </w:pPr>
            <w:r w:rsidRPr="00DA7F1D">
              <w:t>Poznanie historii zabytków.</w:t>
            </w:r>
          </w:p>
          <w:p w:rsidR="00724E1E" w:rsidRPr="00DA7F1D" w:rsidRDefault="00724E1E" w:rsidP="006773DA">
            <w:pPr>
              <w:pStyle w:val="Default"/>
            </w:pPr>
          </w:p>
        </w:tc>
        <w:tc>
          <w:tcPr>
            <w:tcW w:w="4111" w:type="dxa"/>
            <w:vMerge/>
            <w:vAlign w:val="center"/>
          </w:tcPr>
          <w:p w:rsidR="009217D1" w:rsidRPr="00DA7F1D" w:rsidRDefault="009217D1" w:rsidP="006A77F4">
            <w:pPr>
              <w:rPr>
                <w:rFonts w:cs="Times New Roman"/>
              </w:rPr>
            </w:pPr>
          </w:p>
        </w:tc>
      </w:tr>
      <w:tr w:rsidR="00752B9B" w:rsidRPr="00DA7F1D" w:rsidTr="000238B5">
        <w:trPr>
          <w:cantSplit/>
          <w:trHeight w:val="545"/>
        </w:trPr>
        <w:tc>
          <w:tcPr>
            <w:tcW w:w="562" w:type="dxa"/>
            <w:gridSpan w:val="2"/>
            <w:vMerge w:val="restart"/>
            <w:vAlign w:val="center"/>
          </w:tcPr>
          <w:p w:rsidR="00752B9B" w:rsidRPr="00DA7F1D" w:rsidRDefault="00752B9B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4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52B9B" w:rsidRPr="00DA7F1D" w:rsidRDefault="00752B9B" w:rsidP="00DA7F1D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DA7F1D">
              <w:rPr>
                <w:rFonts w:cs="Times New Roman"/>
                <w:b/>
                <w:bCs/>
              </w:rPr>
              <w:t>Wspólnota Europejska a tożsamość narodowa</w:t>
            </w:r>
          </w:p>
        </w:tc>
        <w:tc>
          <w:tcPr>
            <w:tcW w:w="3827" w:type="dxa"/>
            <w:vAlign w:val="center"/>
          </w:tcPr>
          <w:p w:rsidR="00752B9B" w:rsidRPr="00DA7F1D" w:rsidRDefault="00752B9B" w:rsidP="006773DA">
            <w:pPr>
              <w:pStyle w:val="Default"/>
            </w:pPr>
            <w:r w:rsidRPr="00DA7F1D">
              <w:t>Poznanie istoty Wspólnoty Europejskiej.</w:t>
            </w:r>
          </w:p>
        </w:tc>
        <w:tc>
          <w:tcPr>
            <w:tcW w:w="4111" w:type="dxa"/>
            <w:vAlign w:val="center"/>
          </w:tcPr>
          <w:p w:rsidR="00752B9B" w:rsidRPr="00DA7F1D" w:rsidRDefault="00752B9B" w:rsidP="006A77F4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Pielęgnowanie polskiej tradycji narodowej, wystawy, konkursy itp.</w:t>
            </w:r>
          </w:p>
        </w:tc>
      </w:tr>
      <w:tr w:rsidR="009217D1" w:rsidRPr="00DA7F1D" w:rsidTr="000238B5">
        <w:trPr>
          <w:cantSplit/>
          <w:trHeight w:val="851"/>
        </w:trPr>
        <w:tc>
          <w:tcPr>
            <w:tcW w:w="562" w:type="dxa"/>
            <w:gridSpan w:val="2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9217D1" w:rsidRPr="00DA7F1D" w:rsidRDefault="009217D1" w:rsidP="00752B9B">
            <w:pPr>
              <w:ind w:left="113" w:right="113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6773DA">
            <w:pPr>
              <w:pStyle w:val="Default"/>
            </w:pPr>
            <w:r w:rsidRPr="00DA7F1D">
              <w:t>Zachowanie tożsamości narodowej we wspólnocie. Wychowanie w duchu tolerancji.</w:t>
            </w:r>
          </w:p>
        </w:tc>
        <w:tc>
          <w:tcPr>
            <w:tcW w:w="4111" w:type="dxa"/>
            <w:vMerge w:val="restart"/>
            <w:vAlign w:val="center"/>
          </w:tcPr>
          <w:p w:rsidR="009217D1" w:rsidRPr="00DA7F1D" w:rsidRDefault="009217D1" w:rsidP="006A77F4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Warsztaty i lekcje kształtujące postawę tolerancji.</w:t>
            </w:r>
          </w:p>
        </w:tc>
      </w:tr>
      <w:tr w:rsidR="009217D1" w:rsidRPr="00DA7F1D" w:rsidTr="000238B5">
        <w:trPr>
          <w:cantSplit/>
          <w:trHeight w:val="558"/>
        </w:trPr>
        <w:tc>
          <w:tcPr>
            <w:tcW w:w="562" w:type="dxa"/>
            <w:gridSpan w:val="2"/>
            <w:vMerge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9217D1" w:rsidRPr="00DA7F1D" w:rsidRDefault="009217D1" w:rsidP="00752B9B">
            <w:pPr>
              <w:ind w:left="113" w:right="113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6773DA">
            <w:pPr>
              <w:pStyle w:val="Default"/>
            </w:pPr>
            <w:r w:rsidRPr="00DA7F1D">
              <w:t>Poznanie krajów Unii Europejskiej.</w:t>
            </w:r>
          </w:p>
        </w:tc>
        <w:tc>
          <w:tcPr>
            <w:tcW w:w="4111" w:type="dxa"/>
            <w:vMerge/>
          </w:tcPr>
          <w:p w:rsidR="009217D1" w:rsidRPr="00DA7F1D" w:rsidRDefault="009217D1" w:rsidP="006A77F4">
            <w:pPr>
              <w:rPr>
                <w:rFonts w:cs="Times New Roman"/>
              </w:rPr>
            </w:pPr>
          </w:p>
        </w:tc>
      </w:tr>
    </w:tbl>
    <w:p w:rsidR="00752B9B" w:rsidRPr="00DA7F1D" w:rsidRDefault="00752B9B" w:rsidP="009C2DDD">
      <w:pPr>
        <w:rPr>
          <w:rFonts w:cs="Times New Roman"/>
          <w:b/>
        </w:rPr>
      </w:pPr>
      <w:r w:rsidRPr="00DA7F1D">
        <w:rPr>
          <w:rFonts w:cs="Times New Roman"/>
          <w:b/>
        </w:rPr>
        <w:t>3. WYCHOWANIE PROZDROWOTNE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43"/>
        <w:gridCol w:w="870"/>
        <w:gridCol w:w="3827"/>
        <w:gridCol w:w="4536"/>
      </w:tblGrid>
      <w:tr w:rsidR="00752B9B" w:rsidRPr="00DA7F1D" w:rsidTr="000238B5">
        <w:trPr>
          <w:cantSplit/>
          <w:trHeight w:val="992"/>
        </w:trPr>
        <w:tc>
          <w:tcPr>
            <w:tcW w:w="543" w:type="dxa"/>
            <w:vAlign w:val="center"/>
          </w:tcPr>
          <w:p w:rsidR="00752B9B" w:rsidRPr="00DA7F1D" w:rsidRDefault="000951D9" w:rsidP="00752B9B">
            <w:pPr>
              <w:rPr>
                <w:rFonts w:cs="Times New Roman"/>
                <w:b/>
              </w:rPr>
            </w:pPr>
            <w:proofErr w:type="spellStart"/>
            <w:r w:rsidRPr="00DA7F1D">
              <w:rPr>
                <w:rFonts w:cs="Times New Roman"/>
                <w:b/>
              </w:rPr>
              <w:t>Lp</w:t>
            </w:r>
            <w:proofErr w:type="spellEnd"/>
          </w:p>
        </w:tc>
        <w:tc>
          <w:tcPr>
            <w:tcW w:w="870" w:type="dxa"/>
            <w:textDirection w:val="btLr"/>
            <w:vAlign w:val="center"/>
          </w:tcPr>
          <w:p w:rsidR="00752B9B" w:rsidRPr="00DA7F1D" w:rsidRDefault="00752B9B" w:rsidP="00752B9B">
            <w:pPr>
              <w:rPr>
                <w:rFonts w:cs="Times New Roman"/>
                <w:b/>
              </w:rPr>
            </w:pPr>
            <w:r w:rsidRPr="00DA7F1D">
              <w:rPr>
                <w:rFonts w:cs="Times New Roman"/>
                <w:b/>
              </w:rPr>
              <w:t>Zadania szkoły</w:t>
            </w:r>
          </w:p>
        </w:tc>
        <w:tc>
          <w:tcPr>
            <w:tcW w:w="3827" w:type="dxa"/>
            <w:vAlign w:val="center"/>
          </w:tcPr>
          <w:p w:rsidR="00752B9B" w:rsidRPr="00DA7F1D" w:rsidRDefault="00752B9B" w:rsidP="00752B9B">
            <w:pPr>
              <w:rPr>
                <w:rFonts w:cs="Times New Roman"/>
                <w:b/>
              </w:rPr>
            </w:pPr>
            <w:r w:rsidRPr="00DA7F1D">
              <w:rPr>
                <w:rFonts w:cs="Times New Roman"/>
                <w:b/>
              </w:rPr>
              <w:t>Cele</w:t>
            </w:r>
          </w:p>
        </w:tc>
        <w:tc>
          <w:tcPr>
            <w:tcW w:w="4536" w:type="dxa"/>
            <w:vAlign w:val="center"/>
          </w:tcPr>
          <w:p w:rsidR="00752B9B" w:rsidRPr="00DA7F1D" w:rsidRDefault="00752B9B" w:rsidP="00752B9B">
            <w:pPr>
              <w:rPr>
                <w:rFonts w:cs="Times New Roman"/>
                <w:b/>
              </w:rPr>
            </w:pPr>
            <w:r w:rsidRPr="00DA7F1D">
              <w:rPr>
                <w:rFonts w:cs="Times New Roman"/>
                <w:b/>
              </w:rPr>
              <w:t>Formy i sposoby realizacji</w:t>
            </w:r>
          </w:p>
        </w:tc>
      </w:tr>
      <w:tr w:rsidR="000951D9" w:rsidRPr="00DA7F1D" w:rsidTr="000238B5">
        <w:trPr>
          <w:cantSplit/>
          <w:trHeight w:val="398"/>
        </w:trPr>
        <w:tc>
          <w:tcPr>
            <w:tcW w:w="543" w:type="dxa"/>
            <w:vMerge w:val="restart"/>
            <w:vAlign w:val="center"/>
          </w:tcPr>
          <w:p w:rsidR="000951D9" w:rsidRPr="00DA7F1D" w:rsidRDefault="000951D9" w:rsidP="00752B9B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1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0951D9" w:rsidRPr="00DA7F1D" w:rsidRDefault="000951D9" w:rsidP="000951D9">
            <w:pPr>
              <w:ind w:left="113" w:right="113"/>
              <w:jc w:val="center"/>
              <w:rPr>
                <w:rFonts w:cs="Times New Roman"/>
                <w:b/>
                <w:szCs w:val="22"/>
              </w:rPr>
            </w:pPr>
            <w:r w:rsidRPr="00DA7F1D">
              <w:rPr>
                <w:rFonts w:cs="Times New Roman"/>
                <w:b/>
                <w:szCs w:val="22"/>
              </w:rPr>
              <w:t>Kształtowanie zachowań sprzyjających zdrowiu</w:t>
            </w:r>
          </w:p>
        </w:tc>
        <w:tc>
          <w:tcPr>
            <w:tcW w:w="3827" w:type="dxa"/>
            <w:vAlign w:val="center"/>
          </w:tcPr>
          <w:p w:rsidR="000951D9" w:rsidRPr="00DA7F1D" w:rsidRDefault="000951D9" w:rsidP="00752B9B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Korygowanie wad budowy, postawy oraz wymowy.</w:t>
            </w:r>
          </w:p>
        </w:tc>
        <w:tc>
          <w:tcPr>
            <w:tcW w:w="4536" w:type="dxa"/>
            <w:vAlign w:val="center"/>
          </w:tcPr>
          <w:p w:rsidR="000951D9" w:rsidRPr="00DA7F1D" w:rsidRDefault="000951D9" w:rsidP="000951D9">
            <w:pPr>
              <w:pStyle w:val="Default"/>
            </w:pPr>
            <w:r w:rsidRPr="00DA7F1D">
              <w:t>Realizacja zajęć z gimnastyki korekcyjnej i zajęć logopedycznych.</w:t>
            </w:r>
          </w:p>
        </w:tc>
      </w:tr>
      <w:tr w:rsidR="000951D9" w:rsidRPr="00DA7F1D" w:rsidTr="000238B5">
        <w:trPr>
          <w:cantSplit/>
          <w:trHeight w:val="398"/>
        </w:trPr>
        <w:tc>
          <w:tcPr>
            <w:tcW w:w="543" w:type="dxa"/>
            <w:vMerge/>
            <w:vAlign w:val="center"/>
          </w:tcPr>
          <w:p w:rsidR="000951D9" w:rsidRPr="00DA7F1D" w:rsidRDefault="000951D9" w:rsidP="00752B9B">
            <w:pPr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:rsidR="000951D9" w:rsidRPr="00DA7F1D" w:rsidRDefault="000951D9" w:rsidP="00752B9B">
            <w:pPr>
              <w:rPr>
                <w:rFonts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951D9" w:rsidRPr="00DA7F1D" w:rsidRDefault="000951D9" w:rsidP="00752B9B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Kształtowanie nawyku dbania o własne zdrowie. Zwracanie uwagi na utrzymanie higieny ciała. Dbanie o schludny wygląd zewnętrzny.</w:t>
            </w:r>
          </w:p>
        </w:tc>
        <w:tc>
          <w:tcPr>
            <w:tcW w:w="4536" w:type="dxa"/>
            <w:vAlign w:val="center"/>
          </w:tcPr>
          <w:p w:rsidR="000951D9" w:rsidRPr="00DA7F1D" w:rsidRDefault="000951D9" w:rsidP="000951D9">
            <w:pPr>
              <w:pStyle w:val="Default"/>
            </w:pPr>
            <w:r w:rsidRPr="00DA7F1D">
              <w:t>Lekcje przedmiotowe i zajęcia realizujące edukację zdrowotną.</w:t>
            </w:r>
          </w:p>
        </w:tc>
      </w:tr>
      <w:tr w:rsidR="009217D1" w:rsidRPr="00DA7F1D" w:rsidTr="000238B5">
        <w:trPr>
          <w:cantSplit/>
          <w:trHeight w:val="398"/>
        </w:trPr>
        <w:tc>
          <w:tcPr>
            <w:tcW w:w="543" w:type="dxa"/>
            <w:vMerge/>
            <w:vAlign w:val="center"/>
          </w:tcPr>
          <w:p w:rsidR="009217D1" w:rsidRPr="00DA7F1D" w:rsidRDefault="009217D1" w:rsidP="00752B9B">
            <w:pPr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:rsidR="009217D1" w:rsidRPr="00DA7F1D" w:rsidRDefault="009217D1" w:rsidP="00752B9B">
            <w:pPr>
              <w:rPr>
                <w:rFonts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0951D9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 xml:space="preserve">Wpajanie zdrowego stylu życia, odżywiania i wypoczynku. </w:t>
            </w:r>
          </w:p>
        </w:tc>
        <w:tc>
          <w:tcPr>
            <w:tcW w:w="4536" w:type="dxa"/>
            <w:vMerge w:val="restart"/>
            <w:vAlign w:val="center"/>
          </w:tcPr>
          <w:p w:rsidR="009217D1" w:rsidRPr="00DA7F1D" w:rsidRDefault="009217D1" w:rsidP="000951D9">
            <w:pPr>
              <w:pStyle w:val="Default"/>
            </w:pPr>
            <w:r w:rsidRPr="00DA7F1D">
              <w:t>Pogadanki na godzinach wychowawczych, organizacja czynnego wypoczynku w czasie wolnym, konkursy/działania dotyczące zdrowego stylu życia.</w:t>
            </w:r>
          </w:p>
        </w:tc>
      </w:tr>
      <w:tr w:rsidR="009217D1" w:rsidRPr="00DA7F1D" w:rsidTr="000238B5">
        <w:trPr>
          <w:cantSplit/>
          <w:trHeight w:val="398"/>
        </w:trPr>
        <w:tc>
          <w:tcPr>
            <w:tcW w:w="543" w:type="dxa"/>
            <w:vMerge/>
            <w:vAlign w:val="center"/>
          </w:tcPr>
          <w:p w:rsidR="009217D1" w:rsidRPr="00DA7F1D" w:rsidRDefault="009217D1" w:rsidP="00752B9B">
            <w:pPr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:rsidR="009217D1" w:rsidRPr="00DA7F1D" w:rsidRDefault="009217D1" w:rsidP="00752B9B">
            <w:pPr>
              <w:rPr>
                <w:rFonts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752B9B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Umiejętne zagospodarowanie czasu wolnego.</w:t>
            </w:r>
          </w:p>
        </w:tc>
        <w:tc>
          <w:tcPr>
            <w:tcW w:w="4536" w:type="dxa"/>
            <w:vMerge/>
            <w:vAlign w:val="center"/>
          </w:tcPr>
          <w:p w:rsidR="009217D1" w:rsidRPr="00DA7F1D" w:rsidRDefault="009217D1" w:rsidP="000951D9">
            <w:pPr>
              <w:pStyle w:val="Default"/>
            </w:pPr>
          </w:p>
        </w:tc>
      </w:tr>
      <w:tr w:rsidR="000D691B" w:rsidRPr="00DA7F1D" w:rsidTr="000238B5">
        <w:trPr>
          <w:cantSplit/>
          <w:trHeight w:val="398"/>
        </w:trPr>
        <w:tc>
          <w:tcPr>
            <w:tcW w:w="543" w:type="dxa"/>
            <w:vMerge w:val="restart"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2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0D691B" w:rsidRPr="00DA7F1D" w:rsidRDefault="000D691B" w:rsidP="00DA7F1D">
            <w:pPr>
              <w:ind w:left="113" w:right="113"/>
              <w:jc w:val="center"/>
              <w:rPr>
                <w:rFonts w:cs="Times New Roman"/>
                <w:szCs w:val="22"/>
              </w:rPr>
            </w:pPr>
            <w:r w:rsidRPr="00DA7F1D">
              <w:rPr>
                <w:rFonts w:cs="Times New Roman"/>
                <w:b/>
                <w:bCs/>
                <w:szCs w:val="22"/>
              </w:rPr>
              <w:t>Szkoła zapewnia uczniom poczucie bezpieczeństwa fizycznego i psychicznego</w:t>
            </w:r>
          </w:p>
        </w:tc>
        <w:tc>
          <w:tcPr>
            <w:tcW w:w="3827" w:type="dxa"/>
            <w:vAlign w:val="center"/>
          </w:tcPr>
          <w:p w:rsidR="000D691B" w:rsidRPr="00DA7F1D" w:rsidRDefault="000D691B" w:rsidP="009503AB">
            <w:pPr>
              <w:pStyle w:val="Default"/>
            </w:pPr>
            <w:r w:rsidRPr="00DA7F1D">
              <w:t>Kształtowanie sprawności fizycznej, odporności. Uświadomienie roli i znaczenia sportu. Wpajanie nawyku rozwijania własnych predyspozycji w zakresie dyscyplin sportu</w:t>
            </w:r>
          </w:p>
        </w:tc>
        <w:tc>
          <w:tcPr>
            <w:tcW w:w="4536" w:type="dxa"/>
            <w:vAlign w:val="center"/>
          </w:tcPr>
          <w:p w:rsidR="000D691B" w:rsidRPr="00DA7F1D" w:rsidRDefault="000D691B" w:rsidP="000951D9">
            <w:pPr>
              <w:pStyle w:val="Default"/>
            </w:pPr>
            <w:r w:rsidRPr="00DA7F1D">
              <w:t>Lekcje wychowania fizycznego i zajęcia SKS. Organizowanie zajęć w terenie, wycieczek pieszych, rowerowych.</w:t>
            </w:r>
          </w:p>
        </w:tc>
      </w:tr>
      <w:tr w:rsidR="000D691B" w:rsidRPr="00DA7F1D" w:rsidTr="000238B5">
        <w:trPr>
          <w:cantSplit/>
          <w:trHeight w:val="398"/>
        </w:trPr>
        <w:tc>
          <w:tcPr>
            <w:tcW w:w="543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Zachowanie zasad bezpiecznego poruszania się po drogach i ulicach ze szczególnym zwróceniem uwagi na bezpieczną drogę do szkoły.</w:t>
            </w:r>
          </w:p>
        </w:tc>
        <w:tc>
          <w:tcPr>
            <w:tcW w:w="4536" w:type="dxa"/>
            <w:vAlign w:val="center"/>
          </w:tcPr>
          <w:p w:rsidR="00DA7F1D" w:rsidRPr="00DA7F1D" w:rsidRDefault="000D691B" w:rsidP="009503AB">
            <w:pPr>
              <w:pStyle w:val="Default"/>
            </w:pPr>
            <w:r w:rsidRPr="00DA7F1D">
              <w:t>Prowadzenie zajęć wychowania komunikacyjnego. Przeprowadzenie egzaminu na kartę rowerową. Spotkania z policjantami.</w:t>
            </w:r>
          </w:p>
        </w:tc>
      </w:tr>
      <w:tr w:rsidR="000D691B" w:rsidRPr="00DA7F1D" w:rsidTr="000238B5">
        <w:trPr>
          <w:cantSplit/>
          <w:trHeight w:val="398"/>
        </w:trPr>
        <w:tc>
          <w:tcPr>
            <w:tcW w:w="543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  <w:szCs w:val="2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Zapewnienie bezpieczeństwa i higieny pracy ucznia.</w:t>
            </w:r>
          </w:p>
        </w:tc>
        <w:tc>
          <w:tcPr>
            <w:tcW w:w="4536" w:type="dxa"/>
            <w:vAlign w:val="center"/>
          </w:tcPr>
          <w:p w:rsidR="000D691B" w:rsidRPr="00DA7F1D" w:rsidRDefault="000D691B" w:rsidP="000951D9">
            <w:pPr>
              <w:pStyle w:val="Default"/>
            </w:pPr>
            <w:r w:rsidRPr="00DA7F1D">
              <w:t>Opracowanie i realizacja harmonogramu dyżurów nauczycielskich.</w:t>
            </w:r>
          </w:p>
        </w:tc>
      </w:tr>
      <w:tr w:rsidR="000D691B" w:rsidRPr="00DA7F1D" w:rsidTr="000238B5">
        <w:trPr>
          <w:cantSplit/>
          <w:trHeight w:val="398"/>
        </w:trPr>
        <w:tc>
          <w:tcPr>
            <w:tcW w:w="543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:rsidR="00DA7F1D" w:rsidRPr="00DA7F1D" w:rsidRDefault="000D691B" w:rsidP="000951D9">
            <w:pPr>
              <w:pStyle w:val="Default"/>
            </w:pPr>
            <w:r w:rsidRPr="00DA7F1D">
              <w:t>Zapoznanie uczniów i rodziców z zasadami bezpieczeństwa obowiązującymi na terenie szkoły.</w:t>
            </w:r>
          </w:p>
        </w:tc>
      </w:tr>
      <w:tr w:rsidR="000D691B" w:rsidRPr="00DA7F1D" w:rsidTr="000238B5">
        <w:trPr>
          <w:cantSplit/>
          <w:trHeight w:val="345"/>
        </w:trPr>
        <w:tc>
          <w:tcPr>
            <w:tcW w:w="543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  <w:szCs w:val="2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Zapewnienie uczniom opieki oraz pomocy psychologiczno- pedagogicznej.</w:t>
            </w:r>
          </w:p>
        </w:tc>
        <w:tc>
          <w:tcPr>
            <w:tcW w:w="4536" w:type="dxa"/>
            <w:vAlign w:val="center"/>
          </w:tcPr>
          <w:p w:rsidR="00DA7F1D" w:rsidRPr="00DA7F1D" w:rsidRDefault="000D691B" w:rsidP="009503AB">
            <w:pPr>
              <w:pStyle w:val="Default"/>
            </w:pPr>
            <w:r w:rsidRPr="00DA7F1D">
              <w:t>Współpraca z powołanymi do tego instytucjami, organizacjami.</w:t>
            </w:r>
          </w:p>
        </w:tc>
      </w:tr>
      <w:tr w:rsidR="000D691B" w:rsidRPr="00DA7F1D" w:rsidTr="000238B5">
        <w:trPr>
          <w:cantSplit/>
          <w:trHeight w:val="344"/>
        </w:trPr>
        <w:tc>
          <w:tcPr>
            <w:tcW w:w="543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:rsidR="00DA7F1D" w:rsidRPr="00DA7F1D" w:rsidRDefault="000D691B" w:rsidP="009503AB">
            <w:pPr>
              <w:pStyle w:val="Default"/>
            </w:pPr>
            <w:r w:rsidRPr="00DA7F1D">
              <w:t>W pracy z uczniami uwzględnia się orzeczenia poradni psychologiczno- pedagogicznej oraz opinie PPP -P.</w:t>
            </w:r>
          </w:p>
        </w:tc>
      </w:tr>
      <w:tr w:rsidR="000D691B" w:rsidRPr="00DA7F1D" w:rsidTr="000238B5">
        <w:trPr>
          <w:cantSplit/>
          <w:trHeight w:val="814"/>
        </w:trPr>
        <w:tc>
          <w:tcPr>
            <w:tcW w:w="543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0D691B" w:rsidRPr="00DA7F1D" w:rsidRDefault="000D691B" w:rsidP="00DA7F1D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238B5">
              <w:rPr>
                <w:rFonts w:cs="Times New Roman"/>
                <w:b/>
                <w:bCs/>
                <w:sz w:val="22"/>
                <w:szCs w:val="22"/>
              </w:rPr>
              <w:t>Uzależnienia, rozpoznanie ich i zapobieganie</w:t>
            </w:r>
          </w:p>
        </w:tc>
        <w:tc>
          <w:tcPr>
            <w:tcW w:w="3827" w:type="dxa"/>
            <w:vAlign w:val="center"/>
          </w:tcPr>
          <w:p w:rsidR="000238B5" w:rsidRPr="00DA7F1D" w:rsidRDefault="000D691B" w:rsidP="00752B9B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Podnoszenie wiedzy ucznia na temat zagrożeń społecznych.</w:t>
            </w:r>
          </w:p>
        </w:tc>
        <w:tc>
          <w:tcPr>
            <w:tcW w:w="4536" w:type="dxa"/>
            <w:vAlign w:val="center"/>
          </w:tcPr>
          <w:p w:rsidR="000238B5" w:rsidRPr="00DA7F1D" w:rsidRDefault="000D691B" w:rsidP="000D691B">
            <w:pPr>
              <w:pStyle w:val="Default"/>
            </w:pPr>
            <w:r w:rsidRPr="00DA7F1D">
              <w:t>Współpraca i spotkania z kuratorem sądowym, lekarzem, PPP-P.</w:t>
            </w:r>
          </w:p>
        </w:tc>
      </w:tr>
      <w:tr w:rsidR="000D691B" w:rsidRPr="00DA7F1D" w:rsidTr="000238B5">
        <w:trPr>
          <w:cantSplit/>
          <w:trHeight w:val="981"/>
        </w:trPr>
        <w:tc>
          <w:tcPr>
            <w:tcW w:w="543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0D691B" w:rsidRPr="00DA7F1D" w:rsidRDefault="000D691B" w:rsidP="00752B9B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Kształtowanie umiejętności unikania negatywnych wpływów środowiska.</w:t>
            </w:r>
          </w:p>
        </w:tc>
        <w:tc>
          <w:tcPr>
            <w:tcW w:w="4536" w:type="dxa"/>
            <w:vAlign w:val="center"/>
          </w:tcPr>
          <w:p w:rsidR="000D691B" w:rsidRPr="00DA7F1D" w:rsidRDefault="000D691B" w:rsidP="000D691B">
            <w:pPr>
              <w:pStyle w:val="Default"/>
            </w:pPr>
            <w:r w:rsidRPr="00DA7F1D">
              <w:t>Kierowanie uczniów z rodzin problemowych na obozy terapeuty</w:t>
            </w:r>
            <w:r w:rsidR="000238B5">
              <w:t>czne, spotkania z psychologiem.</w:t>
            </w:r>
          </w:p>
        </w:tc>
      </w:tr>
    </w:tbl>
    <w:p w:rsidR="00752B9B" w:rsidRPr="00DA7F1D" w:rsidRDefault="00752B9B" w:rsidP="009C2DDD">
      <w:pPr>
        <w:rPr>
          <w:rFonts w:cs="Times New Roman"/>
        </w:rPr>
      </w:pPr>
    </w:p>
    <w:p w:rsidR="000238B5" w:rsidRDefault="000238B5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0D691B" w:rsidRPr="00DA7F1D" w:rsidRDefault="000D691B" w:rsidP="000D691B">
      <w:pPr>
        <w:rPr>
          <w:rFonts w:cs="Times New Roman"/>
          <w:b/>
        </w:rPr>
      </w:pPr>
      <w:r w:rsidRPr="00DA7F1D">
        <w:rPr>
          <w:rFonts w:cs="Times New Roman"/>
          <w:b/>
        </w:rPr>
        <w:lastRenderedPageBreak/>
        <w:t>4. WYCHOWANIE EKOLOGICZNE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43"/>
        <w:gridCol w:w="728"/>
        <w:gridCol w:w="3827"/>
        <w:gridCol w:w="4678"/>
      </w:tblGrid>
      <w:tr w:rsidR="000D691B" w:rsidRPr="00DA7F1D" w:rsidTr="000238B5">
        <w:trPr>
          <w:cantSplit/>
          <w:trHeight w:val="992"/>
        </w:trPr>
        <w:tc>
          <w:tcPr>
            <w:tcW w:w="543" w:type="dxa"/>
            <w:vAlign w:val="center"/>
          </w:tcPr>
          <w:p w:rsidR="000D691B" w:rsidRPr="00DA7F1D" w:rsidRDefault="000D691B" w:rsidP="00CA0640">
            <w:pPr>
              <w:rPr>
                <w:rFonts w:cs="Times New Roman"/>
                <w:b/>
              </w:rPr>
            </w:pPr>
            <w:proofErr w:type="spellStart"/>
            <w:r w:rsidRPr="00DA7F1D">
              <w:rPr>
                <w:rFonts w:cs="Times New Roman"/>
                <w:b/>
              </w:rPr>
              <w:t>Lp</w:t>
            </w:r>
            <w:proofErr w:type="spellEnd"/>
          </w:p>
        </w:tc>
        <w:tc>
          <w:tcPr>
            <w:tcW w:w="728" w:type="dxa"/>
            <w:textDirection w:val="btLr"/>
            <w:vAlign w:val="center"/>
          </w:tcPr>
          <w:p w:rsidR="000D691B" w:rsidRPr="00DA7F1D" w:rsidRDefault="000D691B" w:rsidP="000238B5">
            <w:pPr>
              <w:jc w:val="center"/>
              <w:rPr>
                <w:rFonts w:cs="Times New Roman"/>
                <w:b/>
              </w:rPr>
            </w:pPr>
            <w:r w:rsidRPr="00DA7F1D">
              <w:rPr>
                <w:rFonts w:cs="Times New Roman"/>
                <w:b/>
              </w:rPr>
              <w:t>Zadania szkoły</w:t>
            </w:r>
          </w:p>
        </w:tc>
        <w:tc>
          <w:tcPr>
            <w:tcW w:w="3827" w:type="dxa"/>
            <w:vAlign w:val="center"/>
          </w:tcPr>
          <w:p w:rsidR="000D691B" w:rsidRPr="00DA7F1D" w:rsidRDefault="000D691B" w:rsidP="000238B5">
            <w:pPr>
              <w:jc w:val="center"/>
              <w:rPr>
                <w:rFonts w:cs="Times New Roman"/>
                <w:b/>
              </w:rPr>
            </w:pPr>
            <w:r w:rsidRPr="00DA7F1D">
              <w:rPr>
                <w:rFonts w:cs="Times New Roman"/>
                <w:b/>
              </w:rPr>
              <w:t>Cele</w:t>
            </w:r>
          </w:p>
        </w:tc>
        <w:tc>
          <w:tcPr>
            <w:tcW w:w="4678" w:type="dxa"/>
            <w:vAlign w:val="center"/>
          </w:tcPr>
          <w:p w:rsidR="000D691B" w:rsidRPr="00DA7F1D" w:rsidRDefault="000D691B" w:rsidP="000238B5">
            <w:pPr>
              <w:jc w:val="center"/>
              <w:rPr>
                <w:rFonts w:cs="Times New Roman"/>
                <w:b/>
              </w:rPr>
            </w:pPr>
            <w:r w:rsidRPr="00DA7F1D">
              <w:rPr>
                <w:rFonts w:cs="Times New Roman"/>
                <w:b/>
              </w:rPr>
              <w:t>Formy i sposoby realizacji</w:t>
            </w:r>
          </w:p>
        </w:tc>
      </w:tr>
      <w:tr w:rsidR="00CA0640" w:rsidRPr="00DA7F1D" w:rsidTr="000238B5">
        <w:trPr>
          <w:cantSplit/>
          <w:trHeight w:val="843"/>
        </w:trPr>
        <w:tc>
          <w:tcPr>
            <w:tcW w:w="543" w:type="dxa"/>
            <w:vMerge w:val="restart"/>
            <w:vAlign w:val="center"/>
          </w:tcPr>
          <w:p w:rsidR="00CA0640" w:rsidRPr="00DA7F1D" w:rsidRDefault="00CA0640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1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CA0640" w:rsidRPr="00DA7F1D" w:rsidRDefault="00CA0640" w:rsidP="00CA0640">
            <w:pPr>
              <w:jc w:val="center"/>
              <w:rPr>
                <w:rFonts w:cs="Times New Roman"/>
              </w:rPr>
            </w:pPr>
            <w:r w:rsidRPr="00DA7F1D">
              <w:rPr>
                <w:rFonts w:cs="Times New Roman"/>
                <w:b/>
              </w:rPr>
              <w:t>Rozwijanie wrażliwości na problemy środowiska</w:t>
            </w:r>
          </w:p>
        </w:tc>
        <w:tc>
          <w:tcPr>
            <w:tcW w:w="3827" w:type="dxa"/>
            <w:vAlign w:val="center"/>
          </w:tcPr>
          <w:p w:rsidR="00CA0640" w:rsidRPr="00DA7F1D" w:rsidRDefault="00CA0640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Przybliżenie uczniom problematyki konieczności ochrony środowiska naturalnego.</w:t>
            </w:r>
          </w:p>
        </w:tc>
        <w:tc>
          <w:tcPr>
            <w:tcW w:w="4678" w:type="dxa"/>
            <w:vAlign w:val="center"/>
          </w:tcPr>
          <w:p w:rsidR="00CA0640" w:rsidRPr="00DA7F1D" w:rsidRDefault="00CA0640" w:rsidP="000D691B">
            <w:pPr>
              <w:pStyle w:val="Default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Realizacja programów ekologicznych.</w:t>
            </w:r>
          </w:p>
        </w:tc>
      </w:tr>
      <w:tr w:rsidR="009217D1" w:rsidRPr="00DA7F1D" w:rsidTr="000238B5">
        <w:trPr>
          <w:cantSplit/>
          <w:trHeight w:val="837"/>
        </w:trPr>
        <w:tc>
          <w:tcPr>
            <w:tcW w:w="543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CA0640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Ukazanie wpływu codziennych czynności i zachowań na stan środowiska naturalnego.</w:t>
            </w:r>
          </w:p>
        </w:tc>
        <w:tc>
          <w:tcPr>
            <w:tcW w:w="4678" w:type="dxa"/>
            <w:vMerge w:val="restart"/>
            <w:vAlign w:val="center"/>
          </w:tcPr>
          <w:p w:rsidR="009217D1" w:rsidRPr="00DA7F1D" w:rsidRDefault="009217D1" w:rsidP="000D691B">
            <w:pPr>
              <w:pStyle w:val="Default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Udział w akcjach np.: Sprzątanie Świata, Dzień Ziemi, zbiórka surowców wtórnych, porządkowanie terenu przyszkolnego w ramach godzin wychowawczych.</w:t>
            </w:r>
          </w:p>
        </w:tc>
      </w:tr>
      <w:tr w:rsidR="009217D1" w:rsidRPr="00DA7F1D" w:rsidTr="000238B5">
        <w:trPr>
          <w:cantSplit/>
          <w:trHeight w:val="587"/>
        </w:trPr>
        <w:tc>
          <w:tcPr>
            <w:tcW w:w="543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9217D1" w:rsidRPr="00DA7F1D" w:rsidRDefault="009217D1" w:rsidP="00CA0640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Uwrażliwienie na związek degradacji środowiska ze zdrowiem człowieka.</w:t>
            </w:r>
          </w:p>
        </w:tc>
        <w:tc>
          <w:tcPr>
            <w:tcW w:w="4678" w:type="dxa"/>
            <w:vMerge/>
            <w:vAlign w:val="center"/>
          </w:tcPr>
          <w:p w:rsidR="009217D1" w:rsidRPr="00DA7F1D" w:rsidRDefault="009217D1" w:rsidP="000D691B">
            <w:pPr>
              <w:pStyle w:val="Default"/>
              <w:rPr>
                <w:rFonts w:eastAsia="Calibri, Calibri"/>
              </w:rPr>
            </w:pPr>
          </w:p>
        </w:tc>
      </w:tr>
      <w:tr w:rsidR="00CA0640" w:rsidRPr="00DA7F1D" w:rsidTr="000238B5">
        <w:trPr>
          <w:cantSplit/>
          <w:trHeight w:val="235"/>
        </w:trPr>
        <w:tc>
          <w:tcPr>
            <w:tcW w:w="543" w:type="dxa"/>
            <w:vMerge/>
            <w:vAlign w:val="center"/>
          </w:tcPr>
          <w:p w:rsidR="00CA0640" w:rsidRPr="00DA7F1D" w:rsidRDefault="00CA0640" w:rsidP="00CA0640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A0640" w:rsidRPr="00DA7F1D" w:rsidRDefault="00CA0640" w:rsidP="00CA0640">
            <w:pPr>
              <w:rPr>
                <w:rFonts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A0640" w:rsidRPr="00DA7F1D" w:rsidRDefault="00CA0640" w:rsidP="00CA0640">
            <w:pPr>
              <w:pStyle w:val="Default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Wskazywanie pozytywnych i negatywnych aspektów ingerencji człowieka w środowisko.</w:t>
            </w:r>
          </w:p>
        </w:tc>
        <w:tc>
          <w:tcPr>
            <w:tcW w:w="4678" w:type="dxa"/>
            <w:vAlign w:val="center"/>
          </w:tcPr>
          <w:p w:rsidR="00CA0640" w:rsidRPr="00DA7F1D" w:rsidRDefault="00CA0640" w:rsidP="00CA0640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Praca koła ekologicznego.</w:t>
            </w:r>
          </w:p>
        </w:tc>
      </w:tr>
      <w:tr w:rsidR="00CA0640" w:rsidRPr="00DA7F1D" w:rsidTr="000238B5">
        <w:trPr>
          <w:cantSplit/>
          <w:trHeight w:val="233"/>
        </w:trPr>
        <w:tc>
          <w:tcPr>
            <w:tcW w:w="543" w:type="dxa"/>
            <w:vMerge/>
            <w:vAlign w:val="center"/>
          </w:tcPr>
          <w:p w:rsidR="00CA0640" w:rsidRPr="00DA7F1D" w:rsidRDefault="00CA0640" w:rsidP="00CA0640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A0640" w:rsidRPr="00DA7F1D" w:rsidRDefault="00CA0640" w:rsidP="00CA0640">
            <w:pPr>
              <w:rPr>
                <w:rFonts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CA0640" w:rsidRPr="00DA7F1D" w:rsidRDefault="00CA0640" w:rsidP="00CA0640">
            <w:pPr>
              <w:pStyle w:val="Default"/>
              <w:rPr>
                <w:rFonts w:eastAsia="Calibri, Calibri"/>
              </w:rPr>
            </w:pPr>
          </w:p>
        </w:tc>
        <w:tc>
          <w:tcPr>
            <w:tcW w:w="4678" w:type="dxa"/>
            <w:vAlign w:val="center"/>
          </w:tcPr>
          <w:p w:rsidR="00CA0640" w:rsidRPr="00DA7F1D" w:rsidRDefault="00CA0640" w:rsidP="00CA0640">
            <w:pPr>
              <w:pStyle w:val="Default"/>
              <w:autoSpaceDE w:val="0"/>
            </w:pPr>
            <w:r w:rsidRPr="00DA7F1D">
              <w:rPr>
                <w:rFonts w:eastAsia="Calibri, Calibri"/>
              </w:rPr>
              <w:t>Akademia z okazji D</w:t>
            </w:r>
            <w:r w:rsidRPr="00DA7F1D">
              <w:rPr>
                <w:rFonts w:eastAsia="Calibri, Calibri"/>
                <w:i/>
                <w:iCs/>
              </w:rPr>
              <w:t>nia Ziemi.</w:t>
            </w:r>
          </w:p>
        </w:tc>
      </w:tr>
      <w:tr w:rsidR="00CA0640" w:rsidRPr="00DA7F1D" w:rsidTr="000238B5">
        <w:trPr>
          <w:cantSplit/>
          <w:trHeight w:val="233"/>
        </w:trPr>
        <w:tc>
          <w:tcPr>
            <w:tcW w:w="543" w:type="dxa"/>
            <w:vMerge/>
            <w:vAlign w:val="center"/>
          </w:tcPr>
          <w:p w:rsidR="00CA0640" w:rsidRPr="00DA7F1D" w:rsidRDefault="00CA0640" w:rsidP="00CA0640">
            <w:pPr>
              <w:rPr>
                <w:rFonts w:cs="Times New Roman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CA0640" w:rsidRPr="00DA7F1D" w:rsidRDefault="00CA0640" w:rsidP="00CA0640">
            <w:pPr>
              <w:rPr>
                <w:rFonts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CA0640" w:rsidRPr="00DA7F1D" w:rsidRDefault="00CA0640" w:rsidP="00CA0640">
            <w:pPr>
              <w:pStyle w:val="Default"/>
              <w:rPr>
                <w:rFonts w:eastAsia="Calibri, Calibri"/>
              </w:rPr>
            </w:pPr>
          </w:p>
        </w:tc>
        <w:tc>
          <w:tcPr>
            <w:tcW w:w="4678" w:type="dxa"/>
            <w:vAlign w:val="center"/>
          </w:tcPr>
          <w:p w:rsidR="00CA0640" w:rsidRPr="00DA7F1D" w:rsidRDefault="00CA0640" w:rsidP="00CA0640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 xml:space="preserve">Organizowanie zajęć w terenie. Realizacja ścieżki ekologicznej. Organizacja szkolnych konkursów </w:t>
            </w:r>
            <w:proofErr w:type="spellStart"/>
            <w:r w:rsidRPr="00DA7F1D">
              <w:rPr>
                <w:rFonts w:eastAsia="Calibri, Calibri"/>
              </w:rPr>
              <w:t>ekologicznych.Pogadanki</w:t>
            </w:r>
            <w:proofErr w:type="spellEnd"/>
            <w:r w:rsidRPr="00DA7F1D">
              <w:rPr>
                <w:rFonts w:eastAsia="Calibri, Calibri"/>
              </w:rPr>
              <w:t xml:space="preserve"> tematyczne.</w:t>
            </w:r>
          </w:p>
        </w:tc>
      </w:tr>
    </w:tbl>
    <w:p w:rsidR="000D691B" w:rsidRPr="00DA7F1D" w:rsidRDefault="000D691B" w:rsidP="000D691B">
      <w:pPr>
        <w:rPr>
          <w:rFonts w:cs="Times New Roman"/>
          <w:b/>
        </w:rPr>
      </w:pPr>
    </w:p>
    <w:p w:rsidR="00CA0640" w:rsidRPr="00DA7F1D" w:rsidRDefault="00CA0640" w:rsidP="000D691B">
      <w:pPr>
        <w:rPr>
          <w:rFonts w:cs="Times New Roman"/>
          <w:b/>
        </w:rPr>
      </w:pPr>
    </w:p>
    <w:p w:rsidR="00CA0640" w:rsidRPr="00DA7F1D" w:rsidRDefault="00CA0640" w:rsidP="00CA0640">
      <w:pPr>
        <w:rPr>
          <w:rFonts w:cs="Times New Roman"/>
          <w:b/>
        </w:rPr>
      </w:pPr>
      <w:r w:rsidRPr="00DA7F1D">
        <w:rPr>
          <w:rFonts w:cs="Times New Roman"/>
          <w:b/>
        </w:rPr>
        <w:t>5. PROFILAKTYKA ZAGROŻEŃ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42"/>
        <w:gridCol w:w="1583"/>
        <w:gridCol w:w="3541"/>
        <w:gridCol w:w="4252"/>
      </w:tblGrid>
      <w:tr w:rsidR="00CA0640" w:rsidRPr="00DA7F1D" w:rsidTr="000238B5">
        <w:trPr>
          <w:cantSplit/>
          <w:trHeight w:val="576"/>
        </w:trPr>
        <w:tc>
          <w:tcPr>
            <w:tcW w:w="542" w:type="dxa"/>
            <w:vAlign w:val="center"/>
          </w:tcPr>
          <w:p w:rsidR="00CA0640" w:rsidRPr="00DA7F1D" w:rsidRDefault="00CA0640" w:rsidP="00CA0640">
            <w:pPr>
              <w:rPr>
                <w:rFonts w:cs="Times New Roman"/>
                <w:b/>
              </w:rPr>
            </w:pPr>
            <w:proofErr w:type="spellStart"/>
            <w:r w:rsidRPr="00DA7F1D">
              <w:rPr>
                <w:rFonts w:cs="Times New Roman"/>
                <w:b/>
              </w:rPr>
              <w:t>Lp</w:t>
            </w:r>
            <w:proofErr w:type="spellEnd"/>
          </w:p>
        </w:tc>
        <w:tc>
          <w:tcPr>
            <w:tcW w:w="1583" w:type="dxa"/>
            <w:vAlign w:val="center"/>
          </w:tcPr>
          <w:p w:rsidR="00CA0640" w:rsidRPr="00DA7F1D" w:rsidRDefault="00CA0640" w:rsidP="000238B5">
            <w:pPr>
              <w:jc w:val="center"/>
              <w:rPr>
                <w:rFonts w:cs="Times New Roman"/>
                <w:b/>
              </w:rPr>
            </w:pPr>
            <w:r w:rsidRPr="00DA7F1D">
              <w:rPr>
                <w:rFonts w:cs="Times New Roman"/>
                <w:b/>
              </w:rPr>
              <w:t>Zadania szkoły</w:t>
            </w:r>
          </w:p>
        </w:tc>
        <w:tc>
          <w:tcPr>
            <w:tcW w:w="3541" w:type="dxa"/>
            <w:vAlign w:val="center"/>
          </w:tcPr>
          <w:p w:rsidR="00CA0640" w:rsidRPr="00DA7F1D" w:rsidRDefault="00CA0640" w:rsidP="000238B5">
            <w:pPr>
              <w:jc w:val="center"/>
              <w:rPr>
                <w:rFonts w:cs="Times New Roman"/>
                <w:b/>
              </w:rPr>
            </w:pPr>
            <w:r w:rsidRPr="00DA7F1D">
              <w:rPr>
                <w:rFonts w:cs="Times New Roman"/>
                <w:b/>
              </w:rPr>
              <w:t>Cele</w:t>
            </w:r>
          </w:p>
        </w:tc>
        <w:tc>
          <w:tcPr>
            <w:tcW w:w="4252" w:type="dxa"/>
            <w:vAlign w:val="center"/>
          </w:tcPr>
          <w:p w:rsidR="00CA0640" w:rsidRPr="00DA7F1D" w:rsidRDefault="00CA0640" w:rsidP="000238B5">
            <w:pPr>
              <w:jc w:val="center"/>
              <w:rPr>
                <w:rFonts w:cs="Times New Roman"/>
                <w:b/>
              </w:rPr>
            </w:pPr>
            <w:r w:rsidRPr="00DA7F1D">
              <w:rPr>
                <w:rFonts w:cs="Times New Roman"/>
                <w:b/>
              </w:rPr>
              <w:t>Formy i sposoby realizacji</w:t>
            </w:r>
          </w:p>
        </w:tc>
      </w:tr>
      <w:tr w:rsidR="009217D1" w:rsidRPr="00DA7F1D" w:rsidTr="000238B5">
        <w:trPr>
          <w:cantSplit/>
          <w:trHeight w:val="877"/>
        </w:trPr>
        <w:tc>
          <w:tcPr>
            <w:tcW w:w="542" w:type="dxa"/>
            <w:vMerge w:val="restart"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1</w:t>
            </w:r>
          </w:p>
        </w:tc>
        <w:tc>
          <w:tcPr>
            <w:tcW w:w="1583" w:type="dxa"/>
            <w:vMerge w:val="restart"/>
            <w:textDirection w:val="btLr"/>
            <w:vAlign w:val="center"/>
          </w:tcPr>
          <w:p w:rsidR="009217D1" w:rsidRPr="00DA7F1D" w:rsidRDefault="009217D1" w:rsidP="0094768C">
            <w:pPr>
              <w:pStyle w:val="Default"/>
              <w:jc w:val="center"/>
              <w:rPr>
                <w:sz w:val="22"/>
                <w:szCs w:val="20"/>
              </w:rPr>
            </w:pPr>
            <w:r w:rsidRPr="00DA7F1D">
              <w:rPr>
                <w:rFonts w:eastAsia="Calibri, Calibri"/>
                <w:b/>
                <w:bCs/>
                <w:szCs w:val="20"/>
              </w:rPr>
              <w:t>Zwiększenie poziomu bezpieczeństwa ucznia w szkole</w:t>
            </w:r>
          </w:p>
        </w:tc>
        <w:tc>
          <w:tcPr>
            <w:tcW w:w="3541" w:type="dxa"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  <w:r w:rsidRPr="00DA7F1D">
              <w:rPr>
                <w:rFonts w:eastAsia="Calibri, Calibri" w:cs="Times New Roman"/>
              </w:rPr>
              <w:t>Doskonalenie warunków bezpiecznego funkcjonowania ucznia w szkole i poza nią.</w:t>
            </w:r>
          </w:p>
        </w:tc>
        <w:tc>
          <w:tcPr>
            <w:tcW w:w="4252" w:type="dxa"/>
            <w:vMerge w:val="restart"/>
            <w:vAlign w:val="center"/>
          </w:tcPr>
          <w:p w:rsidR="009217D1" w:rsidRPr="00DA7F1D" w:rsidRDefault="009217D1" w:rsidP="00CA0640">
            <w:pPr>
              <w:pStyle w:val="Default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Lekcje z wychowawcą, apele, pogadanki, zajęcia pozalekcyjne, zajęcia warsztatowe i profilaktyczne</w:t>
            </w:r>
          </w:p>
        </w:tc>
      </w:tr>
      <w:tr w:rsidR="009217D1" w:rsidRPr="00DA7F1D" w:rsidTr="000238B5">
        <w:trPr>
          <w:cantSplit/>
          <w:trHeight w:val="863"/>
        </w:trPr>
        <w:tc>
          <w:tcPr>
            <w:tcW w:w="542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9217D1" w:rsidRPr="00DA7F1D" w:rsidRDefault="009217D1" w:rsidP="00CA0640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9217D1" w:rsidRPr="00DA7F1D" w:rsidRDefault="009217D1" w:rsidP="00CA0640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Ochrona uczniów przed skutkami niepożądanych działań ludzi z zewnątrz.</w:t>
            </w:r>
          </w:p>
        </w:tc>
        <w:tc>
          <w:tcPr>
            <w:tcW w:w="4252" w:type="dxa"/>
            <w:vMerge/>
            <w:vAlign w:val="center"/>
          </w:tcPr>
          <w:p w:rsidR="009217D1" w:rsidRPr="00DA7F1D" w:rsidRDefault="009217D1" w:rsidP="00CA0640">
            <w:pPr>
              <w:pStyle w:val="Default"/>
              <w:rPr>
                <w:rFonts w:eastAsia="Calibri, Calibri"/>
              </w:rPr>
            </w:pPr>
          </w:p>
        </w:tc>
      </w:tr>
      <w:tr w:rsidR="0094768C" w:rsidRPr="00DA7F1D" w:rsidTr="000238B5">
        <w:trPr>
          <w:cantSplit/>
          <w:trHeight w:val="280"/>
        </w:trPr>
        <w:tc>
          <w:tcPr>
            <w:tcW w:w="542" w:type="dxa"/>
            <w:vMerge/>
            <w:vAlign w:val="center"/>
          </w:tcPr>
          <w:p w:rsidR="0094768C" w:rsidRPr="00DA7F1D" w:rsidRDefault="0094768C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94768C" w:rsidRPr="00DA7F1D" w:rsidRDefault="0094768C" w:rsidP="00CA0640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94768C" w:rsidRPr="00DA7F1D" w:rsidRDefault="0094768C" w:rsidP="00CA0640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Eliminowanie zagrożeń pożarowych.</w:t>
            </w:r>
          </w:p>
        </w:tc>
        <w:tc>
          <w:tcPr>
            <w:tcW w:w="4252" w:type="dxa"/>
            <w:vAlign w:val="center"/>
          </w:tcPr>
          <w:p w:rsidR="0094768C" w:rsidRPr="00DA7F1D" w:rsidRDefault="0094768C" w:rsidP="00CA0640">
            <w:pPr>
              <w:pStyle w:val="Default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 xml:space="preserve">Alarmy próbne przeciwpożarowe </w:t>
            </w:r>
          </w:p>
        </w:tc>
      </w:tr>
      <w:tr w:rsidR="0094768C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94768C" w:rsidRPr="00DA7F1D" w:rsidRDefault="0094768C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94768C" w:rsidRPr="00DA7F1D" w:rsidRDefault="0094768C" w:rsidP="00CA0640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94768C" w:rsidRPr="00DA7F1D" w:rsidRDefault="0094768C" w:rsidP="00CA0640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Przeciwdziałanie agresji w szkole.</w:t>
            </w:r>
          </w:p>
        </w:tc>
        <w:tc>
          <w:tcPr>
            <w:tcW w:w="4252" w:type="dxa"/>
            <w:vAlign w:val="center"/>
          </w:tcPr>
          <w:p w:rsidR="0094768C" w:rsidRDefault="0094768C" w:rsidP="00CA0640">
            <w:pPr>
              <w:pStyle w:val="Default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Dyżury nauczycieli w czasie przerw.</w:t>
            </w:r>
          </w:p>
          <w:p w:rsidR="009217D1" w:rsidRPr="00DA7F1D" w:rsidRDefault="009217D1" w:rsidP="00CA0640">
            <w:pPr>
              <w:pStyle w:val="Default"/>
              <w:rPr>
                <w:rFonts w:eastAsia="Calibri, Calibri"/>
              </w:rPr>
            </w:pPr>
            <w:r>
              <w:rPr>
                <w:rFonts w:eastAsia="Calibri, Calibri"/>
              </w:rPr>
              <w:t>Rozmowy z wychowawcami klas. Spotkania ze specjalistami z zewnątrz</w:t>
            </w:r>
          </w:p>
        </w:tc>
      </w:tr>
      <w:tr w:rsidR="0094768C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94768C" w:rsidRPr="00DA7F1D" w:rsidRDefault="0094768C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94768C" w:rsidRPr="00DA7F1D" w:rsidRDefault="0094768C" w:rsidP="00CA0640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94768C" w:rsidRPr="00DA7F1D" w:rsidRDefault="0094768C" w:rsidP="0094768C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 xml:space="preserve">Eliminowanie zagrożeń związanych z </w:t>
            </w:r>
            <w:proofErr w:type="spellStart"/>
            <w:r w:rsidRPr="00DA7F1D">
              <w:rPr>
                <w:rFonts w:eastAsia="Calibri, Calibri"/>
              </w:rPr>
              <w:t>zachowaniami</w:t>
            </w:r>
            <w:proofErr w:type="spellEnd"/>
            <w:r w:rsidRPr="00DA7F1D">
              <w:rPr>
                <w:rFonts w:eastAsia="Calibri, Calibri"/>
              </w:rPr>
              <w:t xml:space="preserve"> ryzykownymi uczniów.</w:t>
            </w:r>
          </w:p>
        </w:tc>
        <w:tc>
          <w:tcPr>
            <w:tcW w:w="4252" w:type="dxa"/>
            <w:vAlign w:val="center"/>
          </w:tcPr>
          <w:p w:rsidR="0094768C" w:rsidRPr="00DA7F1D" w:rsidRDefault="0094768C" w:rsidP="0094768C">
            <w:pPr>
              <w:pStyle w:val="Default"/>
            </w:pPr>
            <w:r w:rsidRPr="00DA7F1D">
              <w:rPr>
                <w:rFonts w:eastAsia="Calibri, Calibri"/>
              </w:rPr>
              <w:t>Negocjacje, mediacje, asertywna komunikacja własnych potrzeb, dyskusje, rozmowy, pogadanki.</w:t>
            </w:r>
          </w:p>
        </w:tc>
      </w:tr>
      <w:tr w:rsidR="0094768C" w:rsidRPr="00DA7F1D" w:rsidTr="000238B5">
        <w:trPr>
          <w:cantSplit/>
          <w:trHeight w:val="268"/>
        </w:trPr>
        <w:tc>
          <w:tcPr>
            <w:tcW w:w="542" w:type="dxa"/>
            <w:vMerge w:val="restart"/>
            <w:vAlign w:val="center"/>
          </w:tcPr>
          <w:p w:rsidR="0094768C" w:rsidRPr="00DA7F1D" w:rsidRDefault="0094768C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2</w:t>
            </w:r>
          </w:p>
        </w:tc>
        <w:tc>
          <w:tcPr>
            <w:tcW w:w="1583" w:type="dxa"/>
            <w:vMerge w:val="restart"/>
            <w:textDirection w:val="btLr"/>
            <w:vAlign w:val="center"/>
          </w:tcPr>
          <w:p w:rsidR="0094768C" w:rsidRPr="00DA7F1D" w:rsidRDefault="0094768C" w:rsidP="00ED0290">
            <w:pPr>
              <w:pStyle w:val="Default"/>
              <w:autoSpaceDE w:val="0"/>
              <w:jc w:val="center"/>
              <w:rPr>
                <w:sz w:val="22"/>
                <w:szCs w:val="20"/>
              </w:rPr>
            </w:pPr>
            <w:r w:rsidRPr="00DA7F1D">
              <w:rPr>
                <w:rFonts w:eastAsia="Calibri, Calibri"/>
                <w:b/>
                <w:bCs/>
                <w:szCs w:val="20"/>
              </w:rPr>
              <w:t>Kształtowanie umiejętności samodzielnego, codziennego dbania o własne bezpieczeństwo</w:t>
            </w:r>
          </w:p>
        </w:tc>
        <w:tc>
          <w:tcPr>
            <w:tcW w:w="3541" w:type="dxa"/>
            <w:vAlign w:val="center"/>
          </w:tcPr>
          <w:p w:rsidR="00CD76C7" w:rsidRPr="00DA7F1D" w:rsidRDefault="0094768C" w:rsidP="0094768C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Zaznajamianie z przepisami BHP, drogami ewakuacyjnymi w szkole.</w:t>
            </w:r>
          </w:p>
        </w:tc>
        <w:tc>
          <w:tcPr>
            <w:tcW w:w="4252" w:type="dxa"/>
            <w:vAlign w:val="center"/>
          </w:tcPr>
          <w:p w:rsidR="0094768C" w:rsidRPr="00DA7F1D" w:rsidRDefault="0094768C" w:rsidP="0094768C">
            <w:pPr>
              <w:pStyle w:val="Default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Pogadanki, prezentacje multimedialne, spotkania z policjantem, Strażą Pożarną.</w:t>
            </w:r>
          </w:p>
        </w:tc>
      </w:tr>
      <w:tr w:rsidR="0094768C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94768C" w:rsidRPr="00DA7F1D" w:rsidRDefault="0094768C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94768C" w:rsidRPr="00DA7F1D" w:rsidRDefault="0094768C" w:rsidP="00CA0640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94768C" w:rsidRPr="00DA7F1D" w:rsidRDefault="0094768C" w:rsidP="0094768C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Zaznajamianie i systematyczne przypominanie zasad bezpiecznego poruszania się po drogach, podróżowania, nawiązywania znajomości, wypoczynku nad wodą, itp.</w:t>
            </w:r>
          </w:p>
        </w:tc>
        <w:tc>
          <w:tcPr>
            <w:tcW w:w="4252" w:type="dxa"/>
            <w:vAlign w:val="center"/>
          </w:tcPr>
          <w:p w:rsidR="0094768C" w:rsidRPr="009217D1" w:rsidRDefault="0094768C" w:rsidP="0094768C">
            <w:pPr>
              <w:pStyle w:val="Default"/>
              <w:autoSpaceDE w:val="0"/>
              <w:rPr>
                <w:rFonts w:eastAsia="Calibri, Calibri"/>
                <w:color w:val="auto"/>
              </w:rPr>
            </w:pPr>
            <w:r w:rsidRPr="009217D1">
              <w:rPr>
                <w:rFonts w:eastAsia="Calibri, Calibri"/>
                <w:color w:val="auto"/>
              </w:rPr>
              <w:t>Zajęcia z pielęgniarką szkolną</w:t>
            </w:r>
            <w:r w:rsidR="009217D1" w:rsidRPr="009217D1">
              <w:rPr>
                <w:rFonts w:eastAsia="Calibri, Calibri"/>
                <w:color w:val="auto"/>
              </w:rPr>
              <w:t>, WOPR, Policja, Straż Pożarna</w:t>
            </w:r>
          </w:p>
        </w:tc>
      </w:tr>
      <w:tr w:rsidR="00A21F0A" w:rsidRPr="00DA7F1D" w:rsidTr="000238B5">
        <w:trPr>
          <w:cantSplit/>
          <w:trHeight w:val="268"/>
        </w:trPr>
        <w:tc>
          <w:tcPr>
            <w:tcW w:w="542" w:type="dxa"/>
            <w:vMerge w:val="restart"/>
            <w:vAlign w:val="center"/>
          </w:tcPr>
          <w:p w:rsidR="00A21F0A" w:rsidRPr="00DA7F1D" w:rsidRDefault="00A21F0A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lastRenderedPageBreak/>
              <w:t>3</w:t>
            </w:r>
          </w:p>
        </w:tc>
        <w:tc>
          <w:tcPr>
            <w:tcW w:w="1583" w:type="dxa"/>
            <w:vMerge w:val="restart"/>
            <w:textDirection w:val="btLr"/>
            <w:vAlign w:val="center"/>
          </w:tcPr>
          <w:p w:rsidR="00A21F0A" w:rsidRPr="00DA7F1D" w:rsidRDefault="00A21F0A" w:rsidP="00ED0290">
            <w:pPr>
              <w:pStyle w:val="Default"/>
              <w:jc w:val="center"/>
              <w:rPr>
                <w:szCs w:val="20"/>
              </w:rPr>
            </w:pPr>
            <w:r w:rsidRPr="00DA7F1D">
              <w:rPr>
                <w:rFonts w:eastAsia="Calibri, Calibri"/>
                <w:b/>
                <w:bCs/>
                <w:szCs w:val="20"/>
              </w:rPr>
              <w:t>Doskonalenie umiejętności rozpoznawania zagrożeń i właściwego zachowania się w sytuacjach niebezpiecznych</w:t>
            </w:r>
          </w:p>
        </w:tc>
        <w:tc>
          <w:tcPr>
            <w:tcW w:w="3541" w:type="dxa"/>
            <w:vAlign w:val="center"/>
          </w:tcPr>
          <w:p w:rsidR="00A21F0A" w:rsidRPr="00DA7F1D" w:rsidRDefault="00A21F0A" w:rsidP="0094768C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Zaznajamianie z zasadami bezpiecznego korzystania z Internetu i urządzeń elektronicznych (telefonów komórkowych, tabletów, itp.)</w:t>
            </w:r>
          </w:p>
        </w:tc>
        <w:tc>
          <w:tcPr>
            <w:tcW w:w="4252" w:type="dxa"/>
            <w:vAlign w:val="center"/>
          </w:tcPr>
          <w:p w:rsidR="00A21F0A" w:rsidRPr="00DA7F1D" w:rsidRDefault="00A21F0A" w:rsidP="00A21F0A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Aktywne uczestniczenie w lokalnych i krajowych akcjach edukacyjnych.</w:t>
            </w:r>
          </w:p>
          <w:p w:rsidR="00A21F0A" w:rsidRPr="00DA7F1D" w:rsidRDefault="00A21F0A" w:rsidP="0094768C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Uświadamianie zagrożeń związanych z korzystaniem z Internetu.</w:t>
            </w:r>
          </w:p>
        </w:tc>
      </w:tr>
      <w:tr w:rsidR="009217D1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9217D1" w:rsidRPr="00DA7F1D" w:rsidRDefault="009217D1" w:rsidP="00ED0290">
            <w:pPr>
              <w:pStyle w:val="Default"/>
              <w:jc w:val="center"/>
              <w:rPr>
                <w:rFonts w:eastAsia="Calibri, Calibri"/>
                <w:b/>
                <w:bCs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9217D1" w:rsidRPr="00DA7F1D" w:rsidRDefault="009217D1" w:rsidP="0094768C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Minimalizowanie zagrożeń związanych z drogą „do” i „ze” szkoły.</w:t>
            </w:r>
          </w:p>
        </w:tc>
        <w:tc>
          <w:tcPr>
            <w:tcW w:w="4252" w:type="dxa"/>
            <w:vMerge w:val="restart"/>
            <w:vAlign w:val="center"/>
          </w:tcPr>
          <w:p w:rsidR="009217D1" w:rsidRPr="00DA7F1D" w:rsidRDefault="009217D1" w:rsidP="00A21F0A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Współpraca z osobami</w:t>
            </w:r>
            <w:r w:rsidRPr="00DA7F1D">
              <w:rPr>
                <w:rFonts w:eastAsia="Calibri, Calibri"/>
              </w:rPr>
              <w:br/>
              <w:t xml:space="preserve"> i instytucjami zajmującymi się problematyką bezpieczeństwa, konkursy plastyczne.</w:t>
            </w:r>
          </w:p>
        </w:tc>
      </w:tr>
      <w:tr w:rsidR="009217D1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9217D1" w:rsidRPr="00DA7F1D" w:rsidRDefault="009217D1" w:rsidP="00ED0290">
            <w:pPr>
              <w:pStyle w:val="Default"/>
              <w:jc w:val="center"/>
              <w:rPr>
                <w:rFonts w:eastAsia="Calibri, Calibri"/>
                <w:b/>
                <w:bCs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9217D1" w:rsidRPr="00DA7F1D" w:rsidRDefault="009217D1" w:rsidP="0094768C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Kształtowanie gotowości i umiejętności udzielania pierwszej pomocy w nagłych wypadkach.</w:t>
            </w:r>
          </w:p>
        </w:tc>
        <w:tc>
          <w:tcPr>
            <w:tcW w:w="4252" w:type="dxa"/>
            <w:vMerge/>
            <w:vAlign w:val="center"/>
          </w:tcPr>
          <w:p w:rsidR="009217D1" w:rsidRPr="00DA7F1D" w:rsidRDefault="009217D1" w:rsidP="00A21F0A">
            <w:pPr>
              <w:pStyle w:val="Default"/>
              <w:autoSpaceDE w:val="0"/>
              <w:rPr>
                <w:rFonts w:eastAsia="Calibri, Calibri"/>
              </w:rPr>
            </w:pPr>
          </w:p>
        </w:tc>
      </w:tr>
      <w:tr w:rsidR="009217D1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9217D1" w:rsidRPr="00DA7F1D" w:rsidRDefault="009217D1" w:rsidP="00ED0290">
            <w:pPr>
              <w:pStyle w:val="Default"/>
              <w:jc w:val="center"/>
              <w:rPr>
                <w:rFonts w:eastAsia="Calibri, Calibri"/>
                <w:b/>
                <w:bCs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9217D1" w:rsidRPr="00DA7F1D" w:rsidRDefault="009217D1" w:rsidP="00A21F0A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Uświadamianie zagrożeń związanych z życiem towarzyskim, podróżami, aktywnością w okresach wolnych od nauki.</w:t>
            </w:r>
          </w:p>
        </w:tc>
        <w:tc>
          <w:tcPr>
            <w:tcW w:w="4252" w:type="dxa"/>
            <w:vMerge/>
            <w:vAlign w:val="center"/>
          </w:tcPr>
          <w:p w:rsidR="009217D1" w:rsidRPr="00DA7F1D" w:rsidRDefault="009217D1" w:rsidP="00A21F0A">
            <w:pPr>
              <w:pStyle w:val="Default"/>
              <w:autoSpaceDE w:val="0"/>
              <w:rPr>
                <w:rFonts w:eastAsia="Calibri, Calibri"/>
              </w:rPr>
            </w:pPr>
          </w:p>
        </w:tc>
      </w:tr>
      <w:tr w:rsidR="009217D1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9217D1" w:rsidRPr="00DA7F1D" w:rsidRDefault="009217D1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9217D1" w:rsidRPr="00DA7F1D" w:rsidRDefault="009217D1" w:rsidP="00ED0290">
            <w:pPr>
              <w:pStyle w:val="Default"/>
              <w:jc w:val="center"/>
              <w:rPr>
                <w:rFonts w:eastAsia="Calibri, Calibri"/>
                <w:b/>
                <w:bCs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9217D1" w:rsidRPr="00DA7F1D" w:rsidRDefault="009217D1" w:rsidP="00A21F0A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Doskonalenie umiejętności szacowania ryzyka sytuacyjnego, rozpoznawanie nietypowych sygnałów niebezpieczeństwa.</w:t>
            </w:r>
          </w:p>
        </w:tc>
        <w:tc>
          <w:tcPr>
            <w:tcW w:w="4252" w:type="dxa"/>
            <w:vMerge/>
            <w:vAlign w:val="center"/>
          </w:tcPr>
          <w:p w:rsidR="009217D1" w:rsidRPr="00DA7F1D" w:rsidRDefault="009217D1" w:rsidP="00A21F0A">
            <w:pPr>
              <w:pStyle w:val="Default"/>
              <w:autoSpaceDE w:val="0"/>
              <w:rPr>
                <w:rFonts w:eastAsia="Calibri, Calibri"/>
              </w:rPr>
            </w:pPr>
          </w:p>
        </w:tc>
      </w:tr>
      <w:tr w:rsidR="00520FF6" w:rsidRPr="00DA7F1D" w:rsidTr="000238B5">
        <w:trPr>
          <w:cantSplit/>
          <w:trHeight w:val="268"/>
        </w:trPr>
        <w:tc>
          <w:tcPr>
            <w:tcW w:w="542" w:type="dxa"/>
            <w:vMerge w:val="restart"/>
            <w:vAlign w:val="center"/>
          </w:tcPr>
          <w:p w:rsidR="00520FF6" w:rsidRPr="00DA7F1D" w:rsidRDefault="00520FF6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4</w:t>
            </w:r>
          </w:p>
        </w:tc>
        <w:tc>
          <w:tcPr>
            <w:tcW w:w="1583" w:type="dxa"/>
            <w:vMerge w:val="restart"/>
            <w:textDirection w:val="btLr"/>
            <w:vAlign w:val="center"/>
          </w:tcPr>
          <w:p w:rsidR="00520FF6" w:rsidRPr="00DA7F1D" w:rsidRDefault="00520FF6" w:rsidP="00ED0290">
            <w:pPr>
              <w:pStyle w:val="Default"/>
              <w:jc w:val="center"/>
              <w:rPr>
                <w:rFonts w:eastAsia="Calibri, Calibri"/>
                <w:b/>
                <w:bCs/>
                <w:szCs w:val="20"/>
              </w:rPr>
            </w:pPr>
            <w:r w:rsidRPr="00DA7F1D">
              <w:rPr>
                <w:rFonts w:eastAsia="Calibri, Calibri"/>
                <w:b/>
                <w:bCs/>
                <w:szCs w:val="20"/>
              </w:rPr>
              <w:t>Eliminowanie agresji z życia szkoły</w:t>
            </w:r>
          </w:p>
        </w:tc>
        <w:tc>
          <w:tcPr>
            <w:tcW w:w="3541" w:type="dxa"/>
            <w:vAlign w:val="center"/>
          </w:tcPr>
          <w:p w:rsidR="00520FF6" w:rsidRPr="00DA7F1D" w:rsidRDefault="00520FF6" w:rsidP="00520FF6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Poznawanie sposobów krytycznego korzystania z mediów i prasy.</w:t>
            </w:r>
          </w:p>
        </w:tc>
        <w:tc>
          <w:tcPr>
            <w:tcW w:w="4252" w:type="dxa"/>
            <w:vAlign w:val="center"/>
          </w:tcPr>
          <w:p w:rsidR="00520FF6" w:rsidRPr="00DA7F1D" w:rsidRDefault="00520FF6" w:rsidP="00520FF6">
            <w:pPr>
              <w:pStyle w:val="Default"/>
              <w:tabs>
                <w:tab w:val="left" w:pos="1089"/>
              </w:tabs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Organizowanie szkoleń dla uczniów, rodziców i nauczycieli.</w:t>
            </w:r>
          </w:p>
        </w:tc>
      </w:tr>
      <w:tr w:rsidR="00520FF6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520FF6" w:rsidRPr="00DA7F1D" w:rsidRDefault="00520FF6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520FF6" w:rsidRPr="00DA7F1D" w:rsidRDefault="00520FF6" w:rsidP="00A21F0A">
            <w:pPr>
              <w:pStyle w:val="Default"/>
              <w:rPr>
                <w:rFonts w:eastAsia="Calibri, Calibri"/>
                <w:b/>
                <w:bCs/>
                <w:sz w:val="22"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520FF6" w:rsidRPr="00DA7F1D" w:rsidRDefault="00520FF6" w:rsidP="00520FF6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Doskonalenie umiejętności rozpoznawania i nazywania zachowań agresywnych oraz egoistycznych.</w:t>
            </w:r>
          </w:p>
        </w:tc>
        <w:tc>
          <w:tcPr>
            <w:tcW w:w="4252" w:type="dxa"/>
            <w:vAlign w:val="center"/>
          </w:tcPr>
          <w:p w:rsidR="00520FF6" w:rsidRPr="00DA7F1D" w:rsidRDefault="00520FF6" w:rsidP="00A21F0A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Indywidualne rozmowy z pedagogiem</w:t>
            </w:r>
            <w:r w:rsidR="009217D1">
              <w:rPr>
                <w:rFonts w:eastAsia="Calibri, Calibri"/>
              </w:rPr>
              <w:t>, wychowawcą klasy i specjalistami z zewnątrz</w:t>
            </w:r>
            <w:r w:rsidRPr="00DA7F1D">
              <w:rPr>
                <w:rFonts w:eastAsia="Calibri, Calibri"/>
              </w:rPr>
              <w:t>.</w:t>
            </w:r>
          </w:p>
        </w:tc>
      </w:tr>
      <w:tr w:rsidR="00520FF6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520FF6" w:rsidRPr="00DA7F1D" w:rsidRDefault="00520FF6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520FF6" w:rsidRPr="00DA7F1D" w:rsidRDefault="00520FF6" w:rsidP="00A21F0A">
            <w:pPr>
              <w:pStyle w:val="Default"/>
              <w:rPr>
                <w:rFonts w:eastAsia="Calibri, Calibri"/>
                <w:b/>
                <w:bCs/>
                <w:sz w:val="22"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520FF6" w:rsidRPr="00DA7F1D" w:rsidRDefault="00520FF6" w:rsidP="00520FF6">
            <w:pPr>
              <w:pStyle w:val="Default"/>
              <w:autoSpaceDE w:val="0"/>
            </w:pPr>
            <w:r w:rsidRPr="00DA7F1D">
              <w:rPr>
                <w:rFonts w:eastAsia="Calibri, Calibri"/>
              </w:rPr>
              <w:t>Kształtowanie postaw odrzucających przemoc oraz umiejętności nieagresywnego, asertywnego zachowywania się w sytuacjach konfliktowych i problemowych.</w:t>
            </w:r>
          </w:p>
        </w:tc>
        <w:tc>
          <w:tcPr>
            <w:tcW w:w="4252" w:type="dxa"/>
            <w:vAlign w:val="center"/>
          </w:tcPr>
          <w:p w:rsidR="00520FF6" w:rsidRPr="00DA7F1D" w:rsidRDefault="00520FF6" w:rsidP="00520FF6">
            <w:pPr>
              <w:pStyle w:val="Default"/>
            </w:pPr>
            <w:r w:rsidRPr="00DA7F1D">
              <w:rPr>
                <w:rFonts w:eastAsia="Calibri, Calibri"/>
              </w:rPr>
              <w:t>Dokumentacja szkoły</w:t>
            </w:r>
          </w:p>
          <w:p w:rsidR="00520FF6" w:rsidRPr="00DA7F1D" w:rsidRDefault="00520FF6" w:rsidP="009217D1">
            <w:pPr>
              <w:pStyle w:val="Default"/>
            </w:pPr>
            <w:r w:rsidRPr="00DA7F1D">
              <w:rPr>
                <w:rFonts w:eastAsia="Calibri, Calibri"/>
              </w:rPr>
              <w:t>Organizacja za</w:t>
            </w:r>
            <w:r w:rsidR="009217D1">
              <w:rPr>
                <w:rFonts w:eastAsia="Calibri, Calibri"/>
              </w:rPr>
              <w:t xml:space="preserve">jęć </w:t>
            </w:r>
            <w:proofErr w:type="spellStart"/>
            <w:r w:rsidR="009217D1">
              <w:rPr>
                <w:rFonts w:eastAsia="Calibri, Calibri"/>
              </w:rPr>
              <w:t>dydaktyczno</w:t>
            </w:r>
            <w:proofErr w:type="spellEnd"/>
            <w:r w:rsidR="009217D1">
              <w:rPr>
                <w:rFonts w:eastAsia="Calibri, Calibri"/>
              </w:rPr>
              <w:t xml:space="preserve"> – wyrównawczych</w:t>
            </w:r>
            <w:r w:rsidRPr="00DA7F1D">
              <w:rPr>
                <w:rFonts w:eastAsia="Calibri, Calibri"/>
              </w:rPr>
              <w:t>, terapii pedagogicznej.</w:t>
            </w:r>
          </w:p>
        </w:tc>
      </w:tr>
      <w:tr w:rsidR="00724E1E" w:rsidRPr="00DA7F1D" w:rsidTr="000238B5">
        <w:trPr>
          <w:cantSplit/>
          <w:trHeight w:val="268"/>
        </w:trPr>
        <w:tc>
          <w:tcPr>
            <w:tcW w:w="542" w:type="dxa"/>
            <w:vMerge w:val="restart"/>
            <w:vAlign w:val="center"/>
          </w:tcPr>
          <w:p w:rsidR="00724E1E" w:rsidRPr="00DA7F1D" w:rsidRDefault="00724E1E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5</w:t>
            </w:r>
          </w:p>
        </w:tc>
        <w:tc>
          <w:tcPr>
            <w:tcW w:w="1583" w:type="dxa"/>
            <w:vMerge w:val="restart"/>
            <w:textDirection w:val="btLr"/>
            <w:vAlign w:val="center"/>
          </w:tcPr>
          <w:p w:rsidR="00724E1E" w:rsidRPr="00DA7F1D" w:rsidRDefault="00724E1E" w:rsidP="00A21F0A">
            <w:pPr>
              <w:pStyle w:val="Default"/>
              <w:rPr>
                <w:szCs w:val="20"/>
              </w:rPr>
            </w:pPr>
            <w:r w:rsidRPr="00DA7F1D">
              <w:rPr>
                <w:rFonts w:eastAsia="Calibri, Calibri"/>
                <w:b/>
                <w:bCs/>
                <w:szCs w:val="20"/>
              </w:rPr>
              <w:t>Wspieranie nabywania umiejętności radzenia sobie w sytuacjach trudnych, ryzykownych i konfliktowych</w:t>
            </w:r>
          </w:p>
        </w:tc>
        <w:tc>
          <w:tcPr>
            <w:tcW w:w="3541" w:type="dxa"/>
            <w:vAlign w:val="center"/>
          </w:tcPr>
          <w:p w:rsidR="00724E1E" w:rsidRPr="00DA7F1D" w:rsidRDefault="00724E1E" w:rsidP="00520FF6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Monitorowanie nasilenia zjawiska agresji w szkole.</w:t>
            </w:r>
          </w:p>
        </w:tc>
        <w:tc>
          <w:tcPr>
            <w:tcW w:w="4252" w:type="dxa"/>
            <w:vMerge w:val="restart"/>
            <w:vAlign w:val="center"/>
          </w:tcPr>
          <w:p w:rsidR="00724E1E" w:rsidRPr="00DA7F1D" w:rsidRDefault="00724E1E" w:rsidP="00520FF6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Podniesienie kompetencji wychowawczych rodziców, opiekunów. (zażywanie substancji psychoaktywnych, dopalaczy, narkotyków, palenie papierosów); Rozmowy z wychowawcami i specjalistami z zewnątrz.</w:t>
            </w:r>
          </w:p>
          <w:p w:rsidR="00724E1E" w:rsidRPr="00DA7F1D" w:rsidRDefault="00724E1E" w:rsidP="00520FF6">
            <w:pPr>
              <w:pStyle w:val="Default"/>
              <w:rPr>
                <w:rFonts w:eastAsia="Calibri, Calibri"/>
              </w:rPr>
            </w:pPr>
          </w:p>
        </w:tc>
      </w:tr>
      <w:tr w:rsidR="00724E1E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724E1E" w:rsidRPr="00DA7F1D" w:rsidRDefault="00724E1E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724E1E" w:rsidRPr="00DA7F1D" w:rsidRDefault="00724E1E" w:rsidP="00A21F0A">
            <w:pPr>
              <w:pStyle w:val="Default"/>
              <w:rPr>
                <w:rFonts w:eastAsia="Calibri, Calibri"/>
                <w:b/>
                <w:bCs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724E1E" w:rsidRPr="00DA7F1D" w:rsidRDefault="00724E1E" w:rsidP="00520FF6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Doskonalenie umiejętności rozpoznawania czynników ryzyka.</w:t>
            </w:r>
          </w:p>
        </w:tc>
        <w:tc>
          <w:tcPr>
            <w:tcW w:w="4252" w:type="dxa"/>
            <w:vMerge/>
            <w:vAlign w:val="center"/>
          </w:tcPr>
          <w:p w:rsidR="00724E1E" w:rsidRPr="00DA7F1D" w:rsidRDefault="00724E1E" w:rsidP="00A21F0A">
            <w:pPr>
              <w:pStyle w:val="Default"/>
              <w:autoSpaceDE w:val="0"/>
              <w:rPr>
                <w:rFonts w:eastAsia="Calibri, Calibri"/>
              </w:rPr>
            </w:pPr>
          </w:p>
        </w:tc>
      </w:tr>
      <w:tr w:rsidR="00724E1E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724E1E" w:rsidRPr="00DA7F1D" w:rsidRDefault="00724E1E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724E1E" w:rsidRPr="00DA7F1D" w:rsidRDefault="00724E1E" w:rsidP="00A21F0A">
            <w:pPr>
              <w:pStyle w:val="Default"/>
              <w:rPr>
                <w:rFonts w:eastAsia="Calibri, Calibri"/>
                <w:b/>
                <w:bCs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724E1E" w:rsidRPr="00DA7F1D" w:rsidRDefault="00724E1E" w:rsidP="00520FF6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Propagowanie wiedzy o społecznych mechanizmach wywierania wpływu i konstruktywnych sposobach radzenia sobie z nimi.</w:t>
            </w:r>
          </w:p>
        </w:tc>
        <w:tc>
          <w:tcPr>
            <w:tcW w:w="4252" w:type="dxa"/>
            <w:vMerge/>
            <w:vAlign w:val="center"/>
          </w:tcPr>
          <w:p w:rsidR="00724E1E" w:rsidRPr="00DA7F1D" w:rsidRDefault="00724E1E" w:rsidP="00A21F0A">
            <w:pPr>
              <w:pStyle w:val="Default"/>
              <w:autoSpaceDE w:val="0"/>
              <w:rPr>
                <w:rFonts w:eastAsia="Calibri, Calibri"/>
              </w:rPr>
            </w:pPr>
          </w:p>
        </w:tc>
      </w:tr>
      <w:tr w:rsidR="00A5641A" w:rsidRPr="00DA7F1D" w:rsidTr="000238B5">
        <w:trPr>
          <w:cantSplit/>
          <w:trHeight w:val="113"/>
        </w:trPr>
        <w:tc>
          <w:tcPr>
            <w:tcW w:w="542" w:type="dxa"/>
            <w:vMerge/>
            <w:vAlign w:val="center"/>
          </w:tcPr>
          <w:p w:rsidR="00A5641A" w:rsidRPr="00DA7F1D" w:rsidRDefault="00A5641A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A5641A" w:rsidRPr="00DA7F1D" w:rsidRDefault="00A5641A" w:rsidP="00A21F0A">
            <w:pPr>
              <w:pStyle w:val="Default"/>
              <w:rPr>
                <w:rFonts w:eastAsia="Calibri, Calibri"/>
                <w:b/>
                <w:bCs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A5641A" w:rsidRPr="00DA7F1D" w:rsidRDefault="00A5641A" w:rsidP="00520FF6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Diagnozowanie trudności w nauce.</w:t>
            </w:r>
          </w:p>
        </w:tc>
        <w:tc>
          <w:tcPr>
            <w:tcW w:w="4252" w:type="dxa"/>
            <w:vAlign w:val="center"/>
          </w:tcPr>
          <w:p w:rsidR="00A5641A" w:rsidRPr="00DA7F1D" w:rsidRDefault="00724E1E" w:rsidP="00A21F0A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 xml:space="preserve">Kierowanie uczniów na badania </w:t>
            </w:r>
            <w:r w:rsidR="000238B5">
              <w:rPr>
                <w:rFonts w:eastAsia="Calibri, Calibri"/>
              </w:rPr>
              <w:br/>
            </w:r>
            <w:r w:rsidRPr="00DA7F1D">
              <w:rPr>
                <w:rFonts w:eastAsia="Calibri, Calibri"/>
              </w:rPr>
              <w:t>do PPP-P;</w:t>
            </w:r>
          </w:p>
        </w:tc>
      </w:tr>
      <w:tr w:rsidR="00A5641A" w:rsidRPr="00DA7F1D" w:rsidTr="000238B5">
        <w:trPr>
          <w:cantSplit/>
          <w:trHeight w:val="112"/>
        </w:trPr>
        <w:tc>
          <w:tcPr>
            <w:tcW w:w="542" w:type="dxa"/>
            <w:vMerge/>
            <w:vAlign w:val="center"/>
          </w:tcPr>
          <w:p w:rsidR="00A5641A" w:rsidRPr="00DA7F1D" w:rsidRDefault="00A5641A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A5641A" w:rsidRPr="00DA7F1D" w:rsidRDefault="00A5641A" w:rsidP="00A21F0A">
            <w:pPr>
              <w:pStyle w:val="Default"/>
              <w:rPr>
                <w:rFonts w:eastAsia="Calibri, Calibri"/>
                <w:b/>
                <w:bCs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A5641A" w:rsidRPr="00DA7F1D" w:rsidRDefault="00A5641A" w:rsidP="00520FF6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Zorganizowanie pomocy koleżeńskiej.</w:t>
            </w:r>
          </w:p>
        </w:tc>
        <w:tc>
          <w:tcPr>
            <w:tcW w:w="4252" w:type="dxa"/>
            <w:vAlign w:val="center"/>
          </w:tcPr>
          <w:p w:rsidR="00A5641A" w:rsidRPr="00DA7F1D" w:rsidRDefault="00724E1E" w:rsidP="00A21F0A">
            <w:pPr>
              <w:pStyle w:val="Default"/>
              <w:autoSpaceDE w:val="0"/>
              <w:rPr>
                <w:rFonts w:eastAsia="Calibri, Calibri"/>
              </w:rPr>
            </w:pPr>
            <w:r>
              <w:rPr>
                <w:rFonts w:eastAsia="Calibri, Calibri"/>
              </w:rPr>
              <w:t>Świetlica szkolna, wychowawcy klas</w:t>
            </w:r>
          </w:p>
        </w:tc>
      </w:tr>
      <w:tr w:rsidR="00A5641A" w:rsidRPr="00DA7F1D" w:rsidTr="000238B5">
        <w:trPr>
          <w:cantSplit/>
          <w:trHeight w:val="268"/>
        </w:trPr>
        <w:tc>
          <w:tcPr>
            <w:tcW w:w="542" w:type="dxa"/>
            <w:vMerge w:val="restart"/>
            <w:vAlign w:val="center"/>
          </w:tcPr>
          <w:p w:rsidR="00A5641A" w:rsidRPr="00DA7F1D" w:rsidRDefault="00A5641A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lastRenderedPageBreak/>
              <w:t>6</w:t>
            </w:r>
          </w:p>
        </w:tc>
        <w:tc>
          <w:tcPr>
            <w:tcW w:w="1583" w:type="dxa"/>
            <w:vMerge w:val="restart"/>
            <w:textDirection w:val="btLr"/>
            <w:vAlign w:val="center"/>
          </w:tcPr>
          <w:p w:rsidR="00A5641A" w:rsidRPr="00DA7F1D" w:rsidRDefault="00A5641A" w:rsidP="000238B5">
            <w:pPr>
              <w:pStyle w:val="Default"/>
              <w:jc w:val="center"/>
              <w:rPr>
                <w:rFonts w:eastAsia="Calibri, Calibri"/>
                <w:b/>
                <w:bCs/>
                <w:szCs w:val="20"/>
              </w:rPr>
            </w:pPr>
            <w:r w:rsidRPr="00DA7F1D">
              <w:rPr>
                <w:rFonts w:eastAsia="Calibri, Calibri"/>
                <w:b/>
                <w:bCs/>
                <w:szCs w:val="20"/>
              </w:rPr>
              <w:t>Zapobieganie niepowodzeniom dydaktycznym- wspieranie uczniów mających trudności w nauce i w przystosowaniu się w grupie.</w:t>
            </w:r>
          </w:p>
        </w:tc>
        <w:tc>
          <w:tcPr>
            <w:tcW w:w="3541" w:type="dxa"/>
            <w:vAlign w:val="center"/>
          </w:tcPr>
          <w:p w:rsidR="00A5641A" w:rsidRPr="00DA7F1D" w:rsidRDefault="00A5641A" w:rsidP="00A5641A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Przekazywanie rodzicom wiedzy na temat przyczyn i istoty niepowodzeń dydaktycznych- wskazówki do pracy w domu z dzieckiem lub według potrzeb</w:t>
            </w:r>
          </w:p>
          <w:p w:rsidR="00CD76C7" w:rsidRPr="00DA7F1D" w:rsidRDefault="00CD76C7" w:rsidP="00A5641A">
            <w:pPr>
              <w:pStyle w:val="Default"/>
              <w:autoSpaceDE w:val="0"/>
              <w:rPr>
                <w:rFonts w:eastAsia="Calibri, Calibri"/>
              </w:rPr>
            </w:pPr>
          </w:p>
          <w:p w:rsidR="00CD76C7" w:rsidRPr="00DA7F1D" w:rsidRDefault="00CD76C7" w:rsidP="00A5641A">
            <w:pPr>
              <w:pStyle w:val="Default"/>
              <w:autoSpaceDE w:val="0"/>
              <w:rPr>
                <w:rFonts w:eastAsia="Calibri, Calibri"/>
              </w:rPr>
            </w:pPr>
          </w:p>
        </w:tc>
        <w:tc>
          <w:tcPr>
            <w:tcW w:w="4252" w:type="dxa"/>
            <w:vAlign w:val="center"/>
          </w:tcPr>
          <w:p w:rsidR="00A5641A" w:rsidRPr="00DA7F1D" w:rsidRDefault="00A5641A" w:rsidP="00A5641A">
            <w:pPr>
              <w:pStyle w:val="Default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Rozmowy, konsultacje rodzic-wychowawca;</w:t>
            </w:r>
          </w:p>
        </w:tc>
      </w:tr>
      <w:tr w:rsidR="00A5641A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A5641A" w:rsidRPr="00DA7F1D" w:rsidRDefault="00A5641A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A5641A" w:rsidRPr="00DA7F1D" w:rsidRDefault="00A5641A" w:rsidP="00A5641A">
            <w:pPr>
              <w:pStyle w:val="Default"/>
              <w:rPr>
                <w:rFonts w:eastAsia="Calibri, Calibri"/>
                <w:b/>
                <w:bCs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A5641A" w:rsidRPr="00DA7F1D" w:rsidRDefault="00A5641A" w:rsidP="00A5641A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Likwidacja deficytów rozwojowych w szczególności u dzieci ze specyficznymi potrzebami edukacyjnym</w:t>
            </w:r>
          </w:p>
          <w:p w:rsidR="00A5641A" w:rsidRPr="00DA7F1D" w:rsidRDefault="00A5641A" w:rsidP="00A5641A">
            <w:pPr>
              <w:pStyle w:val="Default"/>
              <w:autoSpaceDE w:val="0"/>
              <w:rPr>
                <w:rFonts w:eastAsia="Calibri, Calibri"/>
              </w:rPr>
            </w:pPr>
          </w:p>
        </w:tc>
        <w:tc>
          <w:tcPr>
            <w:tcW w:w="4252" w:type="dxa"/>
            <w:vAlign w:val="center"/>
          </w:tcPr>
          <w:p w:rsidR="00A5641A" w:rsidRPr="00DA7F1D" w:rsidRDefault="00A5641A" w:rsidP="00A5641A">
            <w:pPr>
              <w:pStyle w:val="Default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Zajęcia Terapii pedagogicznej Logopedii, Korekcyjno-kompensacyjne, wyrównawcze.</w:t>
            </w:r>
          </w:p>
        </w:tc>
      </w:tr>
      <w:tr w:rsidR="00CD76C7" w:rsidRPr="00DA7F1D" w:rsidTr="000238B5">
        <w:trPr>
          <w:cantSplit/>
          <w:trHeight w:val="576"/>
        </w:trPr>
        <w:tc>
          <w:tcPr>
            <w:tcW w:w="542" w:type="dxa"/>
            <w:vMerge w:val="restart"/>
            <w:vAlign w:val="center"/>
          </w:tcPr>
          <w:p w:rsidR="00CD76C7" w:rsidRPr="00DA7F1D" w:rsidRDefault="00CD76C7" w:rsidP="00CA0640">
            <w:pPr>
              <w:rPr>
                <w:rFonts w:cs="Times New Roman"/>
              </w:rPr>
            </w:pPr>
            <w:r w:rsidRPr="00DA7F1D">
              <w:rPr>
                <w:rFonts w:cs="Times New Roman"/>
              </w:rPr>
              <w:t>7</w:t>
            </w:r>
          </w:p>
        </w:tc>
        <w:tc>
          <w:tcPr>
            <w:tcW w:w="1583" w:type="dxa"/>
            <w:vMerge w:val="restart"/>
            <w:textDirection w:val="btLr"/>
            <w:vAlign w:val="center"/>
          </w:tcPr>
          <w:p w:rsidR="00CD76C7" w:rsidRPr="00DA7F1D" w:rsidRDefault="00CD76C7" w:rsidP="00CD76C7">
            <w:pPr>
              <w:pStyle w:val="Default"/>
              <w:autoSpaceDE w:val="0"/>
              <w:jc w:val="center"/>
              <w:rPr>
                <w:rFonts w:eastAsia="Calibri, Calibri"/>
                <w:b/>
                <w:bCs/>
                <w:szCs w:val="20"/>
              </w:rPr>
            </w:pPr>
            <w:r w:rsidRPr="00DA7F1D">
              <w:rPr>
                <w:rFonts w:eastAsia="Calibri, Calibri"/>
                <w:b/>
                <w:bCs/>
                <w:szCs w:val="20"/>
              </w:rPr>
              <w:t>Opieka zdrowotna i pomoc socjalna</w:t>
            </w:r>
          </w:p>
        </w:tc>
        <w:tc>
          <w:tcPr>
            <w:tcW w:w="3541" w:type="dxa"/>
            <w:vMerge w:val="restart"/>
            <w:vAlign w:val="center"/>
          </w:tcPr>
          <w:p w:rsidR="00CD76C7" w:rsidRPr="00DA7F1D" w:rsidRDefault="00CD76C7" w:rsidP="00A5641A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 xml:space="preserve">Pomoc materialna dzieciom z rodzin ubogich zgodnie z ustawą z dnia 7 września 1991r. o systemie oświaty (Dz. U. z 2004r. nr 256, poz.2572 z </w:t>
            </w:r>
            <w:proofErr w:type="spellStart"/>
            <w:r w:rsidRPr="00DA7F1D">
              <w:rPr>
                <w:rFonts w:eastAsia="Calibri, Calibri"/>
              </w:rPr>
              <w:t>późn</w:t>
            </w:r>
            <w:proofErr w:type="spellEnd"/>
            <w:r w:rsidRPr="00DA7F1D">
              <w:rPr>
                <w:rFonts w:eastAsia="Calibri, Calibri"/>
              </w:rPr>
              <w:t xml:space="preserve">. zm.) </w:t>
            </w:r>
          </w:p>
        </w:tc>
        <w:tc>
          <w:tcPr>
            <w:tcW w:w="4252" w:type="dxa"/>
            <w:vAlign w:val="center"/>
          </w:tcPr>
          <w:p w:rsidR="00CD76C7" w:rsidRPr="00DA7F1D" w:rsidRDefault="00CD76C7" w:rsidP="00A5641A">
            <w:pPr>
              <w:pStyle w:val="Default"/>
            </w:pPr>
            <w:r w:rsidRPr="00DA7F1D">
              <w:rPr>
                <w:rFonts w:eastAsia="Calibri, Calibri"/>
              </w:rPr>
              <w:t>Organizowanie bezpłatnych obiadów w stołówce szkolnej.</w:t>
            </w:r>
          </w:p>
        </w:tc>
      </w:tr>
      <w:tr w:rsidR="00CD76C7" w:rsidRPr="00DA7F1D" w:rsidTr="000238B5">
        <w:trPr>
          <w:cantSplit/>
          <w:trHeight w:val="249"/>
        </w:trPr>
        <w:tc>
          <w:tcPr>
            <w:tcW w:w="542" w:type="dxa"/>
            <w:vMerge/>
            <w:vAlign w:val="center"/>
          </w:tcPr>
          <w:p w:rsidR="00CD76C7" w:rsidRPr="00DA7F1D" w:rsidRDefault="00CD76C7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CD76C7" w:rsidRPr="00DA7F1D" w:rsidRDefault="00CD76C7" w:rsidP="00A5641A">
            <w:pPr>
              <w:pStyle w:val="Default"/>
              <w:rPr>
                <w:rFonts w:eastAsia="Calibri, Calibri"/>
                <w:b/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:rsidR="00CD76C7" w:rsidRPr="00DA7F1D" w:rsidRDefault="00CD76C7" w:rsidP="00A5641A">
            <w:pPr>
              <w:pStyle w:val="Default"/>
              <w:autoSpaceDE w:val="0"/>
              <w:rPr>
                <w:rFonts w:eastAsia="Calibri, Calibri"/>
              </w:rPr>
            </w:pPr>
          </w:p>
        </w:tc>
        <w:tc>
          <w:tcPr>
            <w:tcW w:w="4252" w:type="dxa"/>
            <w:vAlign w:val="center"/>
          </w:tcPr>
          <w:p w:rsidR="00CD76C7" w:rsidRPr="00DA7F1D" w:rsidRDefault="00CD76C7" w:rsidP="00A5641A">
            <w:pPr>
              <w:pStyle w:val="Default"/>
            </w:pPr>
            <w:r w:rsidRPr="00DA7F1D">
              <w:rPr>
                <w:rFonts w:eastAsia="Calibri, Calibri"/>
              </w:rPr>
              <w:t>Współpraca z GOPS.</w:t>
            </w:r>
          </w:p>
        </w:tc>
      </w:tr>
      <w:tr w:rsidR="00CD76C7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CD76C7" w:rsidRPr="00DA7F1D" w:rsidRDefault="00CD76C7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CD76C7" w:rsidRPr="00DA7F1D" w:rsidRDefault="00CD76C7" w:rsidP="00A5641A">
            <w:pPr>
              <w:pStyle w:val="Default"/>
              <w:rPr>
                <w:rFonts w:eastAsia="Calibri, Calibri"/>
                <w:b/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:rsidR="00CD76C7" w:rsidRPr="00DA7F1D" w:rsidRDefault="00CD76C7" w:rsidP="00A5641A">
            <w:pPr>
              <w:pStyle w:val="Default"/>
              <w:autoSpaceDE w:val="0"/>
              <w:rPr>
                <w:rFonts w:eastAsia="Calibri, Calibri"/>
              </w:rPr>
            </w:pPr>
          </w:p>
        </w:tc>
        <w:tc>
          <w:tcPr>
            <w:tcW w:w="4252" w:type="dxa"/>
            <w:vAlign w:val="center"/>
          </w:tcPr>
          <w:p w:rsidR="00CD76C7" w:rsidRPr="00DA7F1D" w:rsidRDefault="00CD76C7" w:rsidP="00A5641A">
            <w:pPr>
              <w:pStyle w:val="Default"/>
            </w:pPr>
            <w:r w:rsidRPr="00DA7F1D">
              <w:rPr>
                <w:rFonts w:eastAsia="Calibri, Calibri"/>
              </w:rPr>
              <w:t>Zapomogi losowe dla dzieci najbardziej potrzebujących, stypendia szkolne.</w:t>
            </w:r>
          </w:p>
        </w:tc>
      </w:tr>
      <w:tr w:rsidR="00CD76C7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CD76C7" w:rsidRPr="00DA7F1D" w:rsidRDefault="00CD76C7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CD76C7" w:rsidRPr="00DA7F1D" w:rsidRDefault="00CD76C7" w:rsidP="00A5641A">
            <w:pPr>
              <w:pStyle w:val="Default"/>
              <w:rPr>
                <w:rFonts w:eastAsia="Calibri, Calibri"/>
                <w:b/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:rsidR="00CD76C7" w:rsidRPr="00DA7F1D" w:rsidRDefault="00CD76C7" w:rsidP="00A5641A">
            <w:pPr>
              <w:pStyle w:val="Default"/>
              <w:autoSpaceDE w:val="0"/>
              <w:rPr>
                <w:rFonts w:eastAsia="Calibri, Calibri"/>
              </w:rPr>
            </w:pPr>
          </w:p>
        </w:tc>
        <w:tc>
          <w:tcPr>
            <w:tcW w:w="4252" w:type="dxa"/>
            <w:vAlign w:val="center"/>
          </w:tcPr>
          <w:p w:rsidR="00CD76C7" w:rsidRPr="00DA7F1D" w:rsidRDefault="00CD76C7" w:rsidP="00A5641A">
            <w:pPr>
              <w:pStyle w:val="Default"/>
            </w:pPr>
            <w:r w:rsidRPr="00DA7F1D">
              <w:rPr>
                <w:rFonts w:eastAsia="Calibri, Calibri"/>
              </w:rPr>
              <w:t>Opieka po lekcjach w świetlicy szkolnej- pomoc w nauce.</w:t>
            </w:r>
          </w:p>
        </w:tc>
      </w:tr>
      <w:tr w:rsidR="00CD76C7" w:rsidRPr="00DA7F1D" w:rsidTr="000238B5">
        <w:trPr>
          <w:cantSplit/>
          <w:trHeight w:val="268"/>
        </w:trPr>
        <w:tc>
          <w:tcPr>
            <w:tcW w:w="542" w:type="dxa"/>
            <w:vMerge/>
            <w:vAlign w:val="center"/>
          </w:tcPr>
          <w:p w:rsidR="00CD76C7" w:rsidRPr="00DA7F1D" w:rsidRDefault="00CD76C7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CD76C7" w:rsidRPr="00DA7F1D" w:rsidRDefault="00CD76C7" w:rsidP="00A5641A">
            <w:pPr>
              <w:pStyle w:val="Default"/>
              <w:rPr>
                <w:rFonts w:eastAsia="Calibri, Calibri"/>
                <w:b/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:rsidR="00CD76C7" w:rsidRPr="00DA7F1D" w:rsidRDefault="00CD76C7" w:rsidP="00A5641A">
            <w:pPr>
              <w:pStyle w:val="Default"/>
              <w:autoSpaceDE w:val="0"/>
              <w:rPr>
                <w:rFonts w:eastAsia="Calibri, Calibri"/>
              </w:rPr>
            </w:pPr>
          </w:p>
        </w:tc>
        <w:tc>
          <w:tcPr>
            <w:tcW w:w="4252" w:type="dxa"/>
            <w:vAlign w:val="center"/>
          </w:tcPr>
          <w:p w:rsidR="00CD76C7" w:rsidRPr="00DA7F1D" w:rsidRDefault="00CD76C7" w:rsidP="00A5641A">
            <w:pPr>
              <w:pStyle w:val="Default"/>
            </w:pPr>
            <w:r w:rsidRPr="00DA7F1D">
              <w:rPr>
                <w:rFonts w:eastAsia="Calibri, Calibri"/>
              </w:rPr>
              <w:t>Badania kontrolne prowadzone przez pielęgniarkę szkolną.</w:t>
            </w:r>
          </w:p>
        </w:tc>
      </w:tr>
      <w:tr w:rsidR="00CD76C7" w:rsidRPr="00DA7F1D" w:rsidTr="000238B5">
        <w:trPr>
          <w:cantSplit/>
          <w:trHeight w:val="697"/>
        </w:trPr>
        <w:tc>
          <w:tcPr>
            <w:tcW w:w="542" w:type="dxa"/>
            <w:vMerge/>
            <w:vAlign w:val="center"/>
          </w:tcPr>
          <w:p w:rsidR="00CD76C7" w:rsidRPr="00DA7F1D" w:rsidRDefault="00CD76C7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CD76C7" w:rsidRPr="00DA7F1D" w:rsidRDefault="00CD76C7" w:rsidP="00A5641A">
            <w:pPr>
              <w:pStyle w:val="Default"/>
              <w:rPr>
                <w:rFonts w:eastAsia="Calibri, Calibri"/>
                <w:b/>
                <w:bCs/>
              </w:rPr>
            </w:pPr>
          </w:p>
        </w:tc>
        <w:tc>
          <w:tcPr>
            <w:tcW w:w="3541" w:type="dxa"/>
            <w:vMerge w:val="restart"/>
            <w:vAlign w:val="center"/>
          </w:tcPr>
          <w:p w:rsidR="00CD76C7" w:rsidRPr="00DA7F1D" w:rsidRDefault="00CD76C7" w:rsidP="00A5641A">
            <w:pPr>
              <w:pStyle w:val="Standard"/>
              <w:autoSpaceDE w:val="0"/>
              <w:rPr>
                <w:rFonts w:eastAsia="Calibri, Calibri" w:cs="Times New Roman"/>
                <w:color w:val="000000"/>
              </w:rPr>
            </w:pPr>
            <w:r w:rsidRPr="00DA7F1D">
              <w:rPr>
                <w:rFonts w:eastAsia="Calibri, Calibri" w:cs="Times New Roman"/>
                <w:color w:val="000000"/>
              </w:rPr>
              <w:t>Przeciwdziałanie przemocy w rodzinie</w:t>
            </w:r>
          </w:p>
        </w:tc>
        <w:tc>
          <w:tcPr>
            <w:tcW w:w="4252" w:type="dxa"/>
            <w:vAlign w:val="center"/>
          </w:tcPr>
          <w:p w:rsidR="00CD76C7" w:rsidRPr="00DA7F1D" w:rsidRDefault="00724E1E" w:rsidP="00CD76C7">
            <w:pPr>
              <w:pStyle w:val="Default"/>
              <w:autoSpaceDE w:val="0"/>
              <w:rPr>
                <w:rFonts w:eastAsia="Calibri, Calibri"/>
              </w:rPr>
            </w:pPr>
            <w:r>
              <w:rPr>
                <w:rFonts w:eastAsia="Calibri, Calibri"/>
              </w:rPr>
              <w:t>O</w:t>
            </w:r>
            <w:r w:rsidR="00CD76C7" w:rsidRPr="00DA7F1D">
              <w:rPr>
                <w:rFonts w:eastAsia="Calibri, Calibri"/>
              </w:rPr>
              <w:t>chrona ofiar przemocy: rozmowy z uczniem, konsultacje z rodzicami, w razie konieczności wszczęcie procedury „Niebieskiej Karty”,</w:t>
            </w:r>
          </w:p>
        </w:tc>
      </w:tr>
      <w:tr w:rsidR="00CD76C7" w:rsidRPr="00DA7F1D" w:rsidTr="000238B5">
        <w:trPr>
          <w:cantSplit/>
          <w:trHeight w:val="571"/>
        </w:trPr>
        <w:tc>
          <w:tcPr>
            <w:tcW w:w="542" w:type="dxa"/>
            <w:vMerge/>
            <w:vAlign w:val="center"/>
          </w:tcPr>
          <w:p w:rsidR="00CD76C7" w:rsidRPr="00DA7F1D" w:rsidRDefault="00CD76C7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CD76C7" w:rsidRPr="00DA7F1D" w:rsidRDefault="00CD76C7" w:rsidP="00A5641A">
            <w:pPr>
              <w:pStyle w:val="Default"/>
              <w:rPr>
                <w:rFonts w:eastAsia="Calibri, Calibri"/>
                <w:b/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:rsidR="00CD76C7" w:rsidRPr="00DA7F1D" w:rsidRDefault="00CD76C7" w:rsidP="00A5641A">
            <w:pPr>
              <w:pStyle w:val="Standard"/>
              <w:autoSpaceDE w:val="0"/>
              <w:rPr>
                <w:rFonts w:eastAsia="Calibri, Calibri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CD76C7" w:rsidRPr="00DA7F1D" w:rsidRDefault="00CD76C7" w:rsidP="00A5641A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Współpraca z instytucjami udzielającymi pomocy i wsparcia,</w:t>
            </w:r>
          </w:p>
        </w:tc>
      </w:tr>
      <w:tr w:rsidR="00CD76C7" w:rsidRPr="00DA7F1D" w:rsidTr="000238B5">
        <w:trPr>
          <w:cantSplit/>
          <w:trHeight w:val="582"/>
        </w:trPr>
        <w:tc>
          <w:tcPr>
            <w:tcW w:w="542" w:type="dxa"/>
            <w:vMerge/>
            <w:vAlign w:val="center"/>
          </w:tcPr>
          <w:p w:rsidR="00CD76C7" w:rsidRPr="00DA7F1D" w:rsidRDefault="00CD76C7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CD76C7" w:rsidRPr="00DA7F1D" w:rsidRDefault="00CD76C7" w:rsidP="00A5641A">
            <w:pPr>
              <w:pStyle w:val="Default"/>
              <w:rPr>
                <w:rFonts w:eastAsia="Calibri, Calibri"/>
                <w:b/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:rsidR="00CD76C7" w:rsidRPr="00DA7F1D" w:rsidRDefault="00CD76C7" w:rsidP="00A5641A">
            <w:pPr>
              <w:pStyle w:val="Standard"/>
              <w:autoSpaceDE w:val="0"/>
              <w:rPr>
                <w:rFonts w:eastAsia="Calibri, Calibri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CD76C7" w:rsidRPr="00DA7F1D" w:rsidRDefault="00CD76C7" w:rsidP="00A5641A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Pogłębianie wiedzy pedagogicznej w zakresie problematyki przemocy,</w:t>
            </w:r>
          </w:p>
        </w:tc>
      </w:tr>
      <w:tr w:rsidR="00CD76C7" w:rsidRPr="00DA7F1D" w:rsidTr="000238B5">
        <w:trPr>
          <w:cantSplit/>
          <w:trHeight w:val="308"/>
        </w:trPr>
        <w:tc>
          <w:tcPr>
            <w:tcW w:w="542" w:type="dxa"/>
            <w:vMerge/>
            <w:vAlign w:val="center"/>
          </w:tcPr>
          <w:p w:rsidR="00CD76C7" w:rsidRPr="00DA7F1D" w:rsidRDefault="00CD76C7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CD76C7" w:rsidRPr="00DA7F1D" w:rsidRDefault="00CD76C7" w:rsidP="00A5641A">
            <w:pPr>
              <w:pStyle w:val="Default"/>
              <w:rPr>
                <w:rFonts w:eastAsia="Calibri, Calibri"/>
                <w:b/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:rsidR="00CD76C7" w:rsidRPr="00DA7F1D" w:rsidRDefault="00CD76C7" w:rsidP="00A5641A">
            <w:pPr>
              <w:pStyle w:val="Standard"/>
              <w:autoSpaceDE w:val="0"/>
              <w:rPr>
                <w:rFonts w:eastAsia="Calibri, Calibri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CD76C7" w:rsidRPr="00DA7F1D" w:rsidRDefault="00CD76C7" w:rsidP="00724E1E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 xml:space="preserve">uczestnictwo w szkoleniach </w:t>
            </w:r>
            <w:r w:rsidR="00724E1E" w:rsidRPr="00DA7F1D">
              <w:rPr>
                <w:rFonts w:eastAsia="Calibri, Calibri"/>
              </w:rPr>
              <w:t>z zakresu procedury „Niebieskiej Karty</w:t>
            </w:r>
            <w:r w:rsidR="00724E1E">
              <w:rPr>
                <w:rFonts w:eastAsia="Calibri, Calibri"/>
              </w:rPr>
              <w:t>”.</w:t>
            </w:r>
            <w:r w:rsidR="00724E1E">
              <w:rPr>
                <w:rFonts w:eastAsia="Calibri, Calibri"/>
                <w:color w:val="FF0000"/>
              </w:rPr>
              <w:t xml:space="preserve"> </w:t>
            </w:r>
          </w:p>
        </w:tc>
      </w:tr>
      <w:tr w:rsidR="00CD76C7" w:rsidRPr="00DA7F1D" w:rsidTr="000238B5">
        <w:trPr>
          <w:cantSplit/>
          <w:trHeight w:val="322"/>
        </w:trPr>
        <w:tc>
          <w:tcPr>
            <w:tcW w:w="542" w:type="dxa"/>
            <w:vMerge/>
            <w:vAlign w:val="center"/>
          </w:tcPr>
          <w:p w:rsidR="00CD76C7" w:rsidRPr="00DA7F1D" w:rsidRDefault="00CD76C7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CD76C7" w:rsidRPr="00DA7F1D" w:rsidRDefault="00CD76C7" w:rsidP="00A5641A">
            <w:pPr>
              <w:pStyle w:val="Default"/>
              <w:rPr>
                <w:rFonts w:eastAsia="Calibri, Calibri"/>
                <w:b/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:rsidR="00CD76C7" w:rsidRPr="00DA7F1D" w:rsidRDefault="00CD76C7" w:rsidP="00A5641A">
            <w:pPr>
              <w:pStyle w:val="Standard"/>
              <w:autoSpaceDE w:val="0"/>
              <w:rPr>
                <w:rFonts w:eastAsia="Calibri, Calibri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CD76C7" w:rsidRPr="00DA7F1D" w:rsidRDefault="00724E1E" w:rsidP="00724E1E">
            <w:pPr>
              <w:pStyle w:val="Default"/>
              <w:autoSpaceDE w:val="0"/>
              <w:rPr>
                <w:rFonts w:eastAsia="Calibri, Calibri"/>
              </w:rPr>
            </w:pPr>
            <w:r>
              <w:rPr>
                <w:rFonts w:eastAsia="Calibri, Calibri"/>
              </w:rPr>
              <w:t>Dokumentacja szkolna.</w:t>
            </w:r>
          </w:p>
        </w:tc>
      </w:tr>
      <w:tr w:rsidR="00CD76C7" w:rsidRPr="00DA7F1D" w:rsidTr="000238B5">
        <w:trPr>
          <w:cantSplit/>
          <w:trHeight w:val="568"/>
        </w:trPr>
        <w:tc>
          <w:tcPr>
            <w:tcW w:w="542" w:type="dxa"/>
            <w:vMerge/>
            <w:vAlign w:val="center"/>
          </w:tcPr>
          <w:p w:rsidR="00CD76C7" w:rsidRPr="00DA7F1D" w:rsidRDefault="00CD76C7" w:rsidP="00CA0640">
            <w:pPr>
              <w:rPr>
                <w:rFonts w:cs="Times New Roman"/>
              </w:rPr>
            </w:pPr>
          </w:p>
        </w:tc>
        <w:tc>
          <w:tcPr>
            <w:tcW w:w="1583" w:type="dxa"/>
            <w:vMerge/>
            <w:textDirection w:val="btLr"/>
            <w:vAlign w:val="center"/>
          </w:tcPr>
          <w:p w:rsidR="00CD76C7" w:rsidRPr="00DA7F1D" w:rsidRDefault="00CD76C7" w:rsidP="00A5641A">
            <w:pPr>
              <w:pStyle w:val="Default"/>
              <w:rPr>
                <w:rFonts w:eastAsia="Calibri, Calibri"/>
                <w:b/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:rsidR="00CD76C7" w:rsidRPr="00DA7F1D" w:rsidRDefault="00CD76C7" w:rsidP="00A5641A">
            <w:pPr>
              <w:pStyle w:val="Standard"/>
              <w:autoSpaceDE w:val="0"/>
              <w:rPr>
                <w:rFonts w:eastAsia="Calibri, Calibri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CD76C7" w:rsidRPr="00DA7F1D" w:rsidRDefault="00CD76C7" w:rsidP="00A5641A">
            <w:pPr>
              <w:pStyle w:val="Default"/>
              <w:autoSpaceDE w:val="0"/>
              <w:rPr>
                <w:rFonts w:eastAsia="Calibri, Calibri"/>
              </w:rPr>
            </w:pPr>
            <w:r w:rsidRPr="00DA7F1D">
              <w:rPr>
                <w:rFonts w:eastAsia="Calibri, Calibri"/>
              </w:rPr>
              <w:t>Realizacja programu „Chronimy dzieci”- fundacja „Dzieci Niczyje”.</w:t>
            </w:r>
          </w:p>
        </w:tc>
      </w:tr>
    </w:tbl>
    <w:p w:rsidR="00CA0640" w:rsidRPr="00DA7F1D" w:rsidRDefault="00CA0640" w:rsidP="00CA0640">
      <w:pPr>
        <w:rPr>
          <w:rFonts w:cs="Times New Roman"/>
          <w:b/>
        </w:rPr>
      </w:pPr>
    </w:p>
    <w:p w:rsidR="00ED0290" w:rsidRPr="00DA7F1D" w:rsidRDefault="00ED0290" w:rsidP="00CA0640">
      <w:pPr>
        <w:rPr>
          <w:rFonts w:cs="Times New Roman"/>
          <w:b/>
        </w:rPr>
      </w:pPr>
    </w:p>
    <w:p w:rsidR="00ED0290" w:rsidRPr="00DA7F1D" w:rsidRDefault="00ED0290" w:rsidP="00CA0640">
      <w:pPr>
        <w:rPr>
          <w:rFonts w:cs="Times New Roman"/>
          <w:b/>
        </w:rPr>
      </w:pPr>
      <w:r w:rsidRPr="00DA7F1D">
        <w:rPr>
          <w:rFonts w:cs="Times New Roman"/>
          <w:b/>
        </w:rPr>
        <w:t>VIII. EWALUACJA</w:t>
      </w:r>
    </w:p>
    <w:p w:rsidR="00ED0290" w:rsidRPr="00DA7F1D" w:rsidRDefault="00ED0290" w:rsidP="000238B5">
      <w:pPr>
        <w:pStyle w:val="Standard"/>
        <w:ind w:firstLine="708"/>
        <w:jc w:val="both"/>
        <w:rPr>
          <w:rFonts w:cs="Times New Roman"/>
          <w:color w:val="000000"/>
        </w:rPr>
      </w:pPr>
      <w:r w:rsidRPr="00DA7F1D">
        <w:rPr>
          <w:rFonts w:cs="Times New Roman"/>
          <w:color w:val="000000"/>
        </w:rPr>
        <w:t>W ustaleniu czy realizowany program przynosi oczekiwane efekty, niezbędna jest jego ewaluacja. Należy więc kontrolować zarówno przebieg procesu, jak i osiągnięte wyniki.</w:t>
      </w:r>
    </w:p>
    <w:p w:rsidR="000238B5" w:rsidRDefault="00ED0290" w:rsidP="000238B5">
      <w:pPr>
        <w:pStyle w:val="Standard"/>
        <w:ind w:firstLine="708"/>
        <w:jc w:val="both"/>
        <w:rPr>
          <w:rFonts w:cs="Times New Roman"/>
          <w:color w:val="000000"/>
        </w:rPr>
      </w:pPr>
      <w:r w:rsidRPr="00DA7F1D">
        <w:rPr>
          <w:rFonts w:cs="Times New Roman"/>
          <w:color w:val="000000"/>
        </w:rPr>
        <w:t xml:space="preserve">Proces powinien być kontrolowany przez bieżące monitorowanie, a uzyskane informacje wykorzystywane do modyfikacji samego programu (jeżeli wystąpi taka potrzeba). </w:t>
      </w:r>
    </w:p>
    <w:p w:rsidR="00ED0290" w:rsidRPr="00DA7F1D" w:rsidRDefault="00ED0290" w:rsidP="000238B5">
      <w:pPr>
        <w:pStyle w:val="Standard"/>
        <w:ind w:firstLine="708"/>
        <w:jc w:val="both"/>
        <w:rPr>
          <w:rFonts w:cs="Times New Roman"/>
          <w:color w:val="000000"/>
        </w:rPr>
      </w:pPr>
      <w:r w:rsidRPr="00DA7F1D">
        <w:rPr>
          <w:rFonts w:cs="Times New Roman"/>
          <w:color w:val="000000"/>
        </w:rPr>
        <w:t>Informacje zwrotne pochodzące od uczniów, rodziców i nauczycieli służą doskonaleniu pracy i wyciąganiu wniosków na przyszłość.</w:t>
      </w:r>
    </w:p>
    <w:p w:rsidR="00ED0290" w:rsidRPr="00DA7F1D" w:rsidRDefault="00ED0290" w:rsidP="000238B5">
      <w:pPr>
        <w:pStyle w:val="Standard"/>
        <w:ind w:firstLine="708"/>
        <w:jc w:val="both"/>
        <w:rPr>
          <w:rFonts w:cs="Times New Roman"/>
          <w:color w:val="000000"/>
        </w:rPr>
      </w:pPr>
      <w:r w:rsidRPr="00DA7F1D">
        <w:rPr>
          <w:rFonts w:cs="Times New Roman"/>
          <w:color w:val="000000"/>
        </w:rPr>
        <w:t xml:space="preserve">Najlepszych efektów można spodziewać się, gdy ewaluacji dokonuje się na podstawie obserwacji procesu wychowania. </w:t>
      </w:r>
    </w:p>
    <w:p w:rsidR="00ED0290" w:rsidRPr="00DA7F1D" w:rsidRDefault="00ED0290" w:rsidP="000238B5">
      <w:pPr>
        <w:ind w:firstLine="708"/>
        <w:jc w:val="both"/>
        <w:rPr>
          <w:rFonts w:cs="Times New Roman"/>
          <w:color w:val="000000"/>
        </w:rPr>
      </w:pPr>
      <w:r w:rsidRPr="00DA7F1D">
        <w:rPr>
          <w:rFonts w:cs="Times New Roman"/>
          <w:color w:val="000000"/>
        </w:rPr>
        <w:t>Sposoby i środki ewaluacji: - obserwacja i analiza zachowań uczniów, - obserwacja postępów w nauce, - frekwencja na zajęciach dydaktycznych, - udział w konkursach,</w:t>
      </w:r>
    </w:p>
    <w:p w:rsidR="00ED0290" w:rsidRPr="00DA7F1D" w:rsidRDefault="00ED0290" w:rsidP="00ED0290">
      <w:pPr>
        <w:jc w:val="both"/>
        <w:rPr>
          <w:rFonts w:cs="Times New Roman"/>
          <w:b/>
          <w:bCs/>
          <w:color w:val="000000"/>
        </w:rPr>
      </w:pPr>
    </w:p>
    <w:p w:rsidR="00ED0290" w:rsidRPr="00DA7F1D" w:rsidRDefault="00ED0290" w:rsidP="00ED0290">
      <w:pPr>
        <w:jc w:val="both"/>
        <w:rPr>
          <w:rFonts w:cs="Times New Roman"/>
          <w:b/>
          <w:bCs/>
          <w:color w:val="000000"/>
        </w:rPr>
      </w:pPr>
      <w:r w:rsidRPr="00DA7F1D">
        <w:rPr>
          <w:rFonts w:cs="Times New Roman"/>
          <w:b/>
          <w:bCs/>
          <w:color w:val="000000"/>
        </w:rPr>
        <w:t>Narzędzia ewaluacji: - obserwacja, - analiza dokumentacji szkolnej.</w:t>
      </w:r>
    </w:p>
    <w:p w:rsidR="00ED0290" w:rsidRPr="00DA7F1D" w:rsidRDefault="00ED0290" w:rsidP="00ED0290">
      <w:pPr>
        <w:jc w:val="both"/>
        <w:rPr>
          <w:rFonts w:cs="Times New Roman"/>
          <w:b/>
          <w:bCs/>
          <w:color w:val="000000"/>
        </w:rPr>
      </w:pPr>
    </w:p>
    <w:p w:rsidR="00ED0290" w:rsidRPr="00DA7F1D" w:rsidRDefault="00ED0290" w:rsidP="00ED0290">
      <w:pPr>
        <w:pStyle w:val="Standard"/>
        <w:numPr>
          <w:ilvl w:val="0"/>
          <w:numId w:val="15"/>
        </w:numPr>
        <w:rPr>
          <w:rFonts w:cs="Times New Roman"/>
          <w:b/>
          <w:bCs/>
        </w:rPr>
      </w:pPr>
      <w:r w:rsidRPr="00DA7F1D">
        <w:rPr>
          <w:rFonts w:cs="Times New Roman"/>
          <w:b/>
          <w:bCs/>
        </w:rPr>
        <w:lastRenderedPageBreak/>
        <w:t>USTALENIA KOŃCOWE</w:t>
      </w:r>
    </w:p>
    <w:p w:rsidR="00ED0290" w:rsidRPr="00DA7F1D" w:rsidRDefault="00ED0290" w:rsidP="00ED0290">
      <w:pPr>
        <w:pStyle w:val="Standard"/>
        <w:rPr>
          <w:rFonts w:cs="Times New Roman"/>
          <w:b/>
          <w:bCs/>
        </w:rPr>
      </w:pPr>
    </w:p>
    <w:p w:rsidR="00ED0290" w:rsidRPr="00DA7F1D" w:rsidRDefault="00ED0290" w:rsidP="00DA7F1D">
      <w:pPr>
        <w:pStyle w:val="Standard"/>
        <w:jc w:val="both"/>
        <w:rPr>
          <w:rFonts w:cs="Times New Roman"/>
        </w:rPr>
      </w:pPr>
      <w:r w:rsidRPr="00DA7F1D">
        <w:rPr>
          <w:rFonts w:cs="Times New Roman"/>
        </w:rPr>
        <w:t>Za realizację Programu Wychowawczo-Profilaktycznego szkoły odpowiedzialni są wszyscy pracownicy Szkoły.</w:t>
      </w:r>
    </w:p>
    <w:p w:rsidR="00ED0290" w:rsidRPr="00DA7F1D" w:rsidRDefault="00ED0290" w:rsidP="00DA7F1D">
      <w:pPr>
        <w:pStyle w:val="Standard"/>
        <w:jc w:val="both"/>
        <w:rPr>
          <w:rFonts w:cs="Times New Roman"/>
        </w:rPr>
      </w:pPr>
    </w:p>
    <w:p w:rsidR="00ED0290" w:rsidRPr="00DA7F1D" w:rsidRDefault="00ED0290" w:rsidP="00DA7F1D">
      <w:pPr>
        <w:pStyle w:val="Standard"/>
        <w:jc w:val="both"/>
        <w:rPr>
          <w:rFonts w:cs="Times New Roman"/>
        </w:rPr>
      </w:pPr>
      <w:r w:rsidRPr="00DA7F1D">
        <w:rPr>
          <w:rFonts w:cs="Times New Roman"/>
        </w:rPr>
        <w:t>Dyrektor Szkoły czuwa nad prawidłowością jego realizacji.</w:t>
      </w:r>
    </w:p>
    <w:p w:rsidR="00ED0290" w:rsidRPr="00DA7F1D" w:rsidRDefault="00ED0290" w:rsidP="00DA7F1D">
      <w:pPr>
        <w:pStyle w:val="Standard"/>
        <w:jc w:val="both"/>
        <w:rPr>
          <w:rFonts w:cs="Times New Roman"/>
        </w:rPr>
      </w:pPr>
    </w:p>
    <w:p w:rsidR="00ED0290" w:rsidRPr="00DA7F1D" w:rsidRDefault="00ED0290" w:rsidP="00DA7F1D">
      <w:pPr>
        <w:pStyle w:val="Standard"/>
        <w:jc w:val="both"/>
        <w:rPr>
          <w:rFonts w:cs="Times New Roman"/>
        </w:rPr>
      </w:pPr>
      <w:r w:rsidRPr="00DA7F1D">
        <w:rPr>
          <w:rFonts w:cs="Times New Roman"/>
        </w:rPr>
        <w:t>Za realizację poszczególnych zakresów odpowiedzialni są nauczyciele zadeklarowani, bądź zaproponowani przez Dyrektora Szkoły.</w:t>
      </w:r>
    </w:p>
    <w:p w:rsidR="00ED0290" w:rsidRPr="00DA7F1D" w:rsidRDefault="00ED0290" w:rsidP="00DA7F1D">
      <w:pPr>
        <w:pStyle w:val="Standard"/>
        <w:jc w:val="both"/>
        <w:rPr>
          <w:rFonts w:cs="Times New Roman"/>
        </w:rPr>
      </w:pPr>
    </w:p>
    <w:p w:rsidR="00ED0290" w:rsidRPr="00DA7F1D" w:rsidRDefault="00ED0290" w:rsidP="00DA7F1D">
      <w:pPr>
        <w:pStyle w:val="Standard"/>
        <w:jc w:val="both"/>
        <w:rPr>
          <w:rFonts w:cs="Times New Roman"/>
        </w:rPr>
      </w:pPr>
      <w:r w:rsidRPr="00DA7F1D">
        <w:rPr>
          <w:rFonts w:cs="Times New Roman"/>
        </w:rPr>
        <w:t xml:space="preserve">Program Wychowawczo-Profilaktyczny Publicznej </w:t>
      </w:r>
      <w:r w:rsidR="00DA7F1D" w:rsidRPr="00DA7F1D">
        <w:rPr>
          <w:rFonts w:cs="Times New Roman"/>
        </w:rPr>
        <w:t xml:space="preserve">Szkoły Podstawowej w Trzepnicy </w:t>
      </w:r>
      <w:r w:rsidRPr="00DA7F1D">
        <w:rPr>
          <w:rFonts w:cs="Times New Roman"/>
        </w:rPr>
        <w:t>na lata 2017-2022 jest otwarty, może być modyfikowany w trakcie realizacji.</w:t>
      </w:r>
    </w:p>
    <w:p w:rsidR="00DA7F1D" w:rsidRPr="00DA7F1D" w:rsidRDefault="00ED0290" w:rsidP="00DA7F1D">
      <w:pPr>
        <w:pStyle w:val="Standard"/>
        <w:jc w:val="both"/>
        <w:rPr>
          <w:rFonts w:cs="Times New Roman"/>
        </w:rPr>
      </w:pPr>
      <w:r w:rsidRPr="00DA7F1D">
        <w:rPr>
          <w:rFonts w:cs="Times New Roman"/>
        </w:rPr>
        <w:t>Program ten podlega monitorowaniu i ewaluacji.</w:t>
      </w:r>
    </w:p>
    <w:p w:rsidR="00ED0290" w:rsidRPr="00DA7F1D" w:rsidRDefault="00ED0290" w:rsidP="00FA0589">
      <w:pPr>
        <w:pStyle w:val="Standard"/>
        <w:jc w:val="both"/>
        <w:rPr>
          <w:rFonts w:cs="Times New Roman"/>
          <w:b/>
          <w:bCs/>
        </w:rPr>
      </w:pPr>
      <w:r w:rsidRPr="00DA7F1D">
        <w:rPr>
          <w:rFonts w:cs="Times New Roman"/>
        </w:rPr>
        <w:br/>
      </w:r>
    </w:p>
    <w:p w:rsidR="00ED0290" w:rsidRPr="00DA7F1D" w:rsidRDefault="00ED0290" w:rsidP="00ED0290">
      <w:pPr>
        <w:pStyle w:val="Standard"/>
        <w:rPr>
          <w:rFonts w:cs="Times New Roman"/>
          <w:b/>
          <w:bCs/>
        </w:rPr>
      </w:pPr>
    </w:p>
    <w:p w:rsidR="00ED0290" w:rsidRPr="00DA7F1D" w:rsidRDefault="00DA7F1D" w:rsidP="00DA7F1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Rada Rodziców</w:t>
      </w:r>
      <w:r>
        <w:rPr>
          <w:rFonts w:cs="Times New Roman"/>
        </w:rPr>
        <w:tab/>
      </w:r>
      <w:r w:rsidR="00ED0290" w:rsidRPr="00DA7F1D">
        <w:rPr>
          <w:rFonts w:cs="Times New Roman"/>
        </w:rPr>
        <w:tab/>
        <w:t xml:space="preserve">Rada Pedagogiczna </w:t>
      </w:r>
      <w:r w:rsidR="00ED0290" w:rsidRPr="00DA7F1D">
        <w:rPr>
          <w:rFonts w:cs="Times New Roman"/>
        </w:rPr>
        <w:tab/>
      </w:r>
      <w:r w:rsidR="00ED0290" w:rsidRPr="00DA7F1D">
        <w:rPr>
          <w:rFonts w:cs="Times New Roman"/>
        </w:rPr>
        <w:tab/>
        <w:t>Samorząd Uczniowski</w:t>
      </w:r>
    </w:p>
    <w:p w:rsidR="00ED0290" w:rsidRPr="00DA7F1D" w:rsidRDefault="00ED0290" w:rsidP="00ED0290">
      <w:pPr>
        <w:pStyle w:val="Standard"/>
        <w:rPr>
          <w:rFonts w:cs="Times New Roman"/>
        </w:rPr>
      </w:pPr>
    </w:p>
    <w:p w:rsidR="00ED0290" w:rsidRPr="00DA7F1D" w:rsidRDefault="00ED0290" w:rsidP="00ED0290">
      <w:pPr>
        <w:jc w:val="both"/>
        <w:rPr>
          <w:rFonts w:cs="Times New Roman"/>
          <w:b/>
        </w:rPr>
      </w:pPr>
    </w:p>
    <w:sectPr w:rsidR="00ED0290" w:rsidRPr="00DA7F1D" w:rsidSect="000D691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0B" w:rsidRDefault="004E660B" w:rsidP="00FA0589">
      <w:r>
        <w:separator/>
      </w:r>
    </w:p>
  </w:endnote>
  <w:endnote w:type="continuationSeparator" w:id="0">
    <w:p w:rsidR="004E660B" w:rsidRDefault="004E660B" w:rsidP="00FA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299004"/>
      <w:docPartObj>
        <w:docPartGallery w:val="Page Numbers (Bottom of Page)"/>
        <w:docPartUnique/>
      </w:docPartObj>
    </w:sdtPr>
    <w:sdtContent>
      <w:p w:rsidR="00FA0589" w:rsidRDefault="00FA05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FA0589" w:rsidRDefault="00FA0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0B" w:rsidRDefault="004E660B" w:rsidP="00FA0589">
      <w:r>
        <w:separator/>
      </w:r>
    </w:p>
  </w:footnote>
  <w:footnote w:type="continuationSeparator" w:id="0">
    <w:p w:rsidR="004E660B" w:rsidRDefault="004E660B" w:rsidP="00FA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76A8"/>
    <w:multiLevelType w:val="multilevel"/>
    <w:tmpl w:val="966A01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2D3C2400"/>
    <w:multiLevelType w:val="multilevel"/>
    <w:tmpl w:val="96E8BDE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0B42483"/>
    <w:multiLevelType w:val="multilevel"/>
    <w:tmpl w:val="EFAAE6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6BE53D5"/>
    <w:multiLevelType w:val="multilevel"/>
    <w:tmpl w:val="CA780AA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C570A09"/>
    <w:multiLevelType w:val="multilevel"/>
    <w:tmpl w:val="56A8DA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EC963CA"/>
    <w:multiLevelType w:val="multilevel"/>
    <w:tmpl w:val="2018908A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85E11F3"/>
    <w:multiLevelType w:val="multilevel"/>
    <w:tmpl w:val="8452BD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4EB9614A"/>
    <w:multiLevelType w:val="multilevel"/>
    <w:tmpl w:val="2F3A0A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69191F37"/>
    <w:multiLevelType w:val="multilevel"/>
    <w:tmpl w:val="744E6C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6F1B2083"/>
    <w:multiLevelType w:val="multilevel"/>
    <w:tmpl w:val="EBB661D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6793ECE"/>
    <w:multiLevelType w:val="multilevel"/>
    <w:tmpl w:val="5B02F4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777B0197"/>
    <w:multiLevelType w:val="hybridMultilevel"/>
    <w:tmpl w:val="9E7C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9"/>
  </w:num>
  <w:num w:numId="5">
    <w:abstractNumId w:val="1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99"/>
    <w:rsid w:val="000238B5"/>
    <w:rsid w:val="00053010"/>
    <w:rsid w:val="000951D9"/>
    <w:rsid w:val="000D691B"/>
    <w:rsid w:val="00210789"/>
    <w:rsid w:val="00410E33"/>
    <w:rsid w:val="004B3604"/>
    <w:rsid w:val="004E660B"/>
    <w:rsid w:val="00520FF6"/>
    <w:rsid w:val="0052222B"/>
    <w:rsid w:val="006773DA"/>
    <w:rsid w:val="006A77F4"/>
    <w:rsid w:val="00724E1E"/>
    <w:rsid w:val="00752B9B"/>
    <w:rsid w:val="00763999"/>
    <w:rsid w:val="009217D1"/>
    <w:rsid w:val="0094768C"/>
    <w:rsid w:val="009503AB"/>
    <w:rsid w:val="009C2DDD"/>
    <w:rsid w:val="00A21F0A"/>
    <w:rsid w:val="00A5641A"/>
    <w:rsid w:val="00BC29C8"/>
    <w:rsid w:val="00C30578"/>
    <w:rsid w:val="00C73FB2"/>
    <w:rsid w:val="00CA0640"/>
    <w:rsid w:val="00CD76C7"/>
    <w:rsid w:val="00D16E0A"/>
    <w:rsid w:val="00DA7F1D"/>
    <w:rsid w:val="00E51EF5"/>
    <w:rsid w:val="00ED0290"/>
    <w:rsid w:val="00FA0589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D0AE"/>
  <w15:chartTrackingRefBased/>
  <w15:docId w15:val="{8CA94173-49CE-4071-A2C8-6E39ABBD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399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999"/>
    <w:pPr>
      <w:suppressAutoHyphens/>
      <w:autoSpaceDN w:val="0"/>
      <w:spacing w:after="0" w:line="240" w:lineRule="auto"/>
      <w:textAlignment w:val="baseline"/>
    </w:pPr>
    <w:rPr>
      <w:rFonts w:eastAsia="SimSun"/>
      <w:color w:val="000000"/>
      <w:kern w:val="3"/>
      <w:lang w:eastAsia="zh-CN" w:bidi="hi-IN"/>
    </w:rPr>
  </w:style>
  <w:style w:type="paragraph" w:styleId="Akapitzlist">
    <w:name w:val="List Paragraph"/>
    <w:basedOn w:val="Normalny"/>
    <w:rsid w:val="00763999"/>
    <w:pPr>
      <w:widowControl/>
      <w:ind w:left="720"/>
    </w:pPr>
  </w:style>
  <w:style w:type="numbering" w:customStyle="1" w:styleId="WWNum1">
    <w:name w:val="WWNum1"/>
    <w:basedOn w:val="Bezlisty"/>
    <w:rsid w:val="00763999"/>
    <w:pPr>
      <w:numPr>
        <w:numId w:val="1"/>
      </w:numPr>
    </w:pPr>
  </w:style>
  <w:style w:type="numbering" w:customStyle="1" w:styleId="WWNum2">
    <w:name w:val="WWNum2"/>
    <w:basedOn w:val="Bezlisty"/>
    <w:rsid w:val="00763999"/>
    <w:pPr>
      <w:numPr>
        <w:numId w:val="3"/>
      </w:numPr>
    </w:pPr>
  </w:style>
  <w:style w:type="numbering" w:customStyle="1" w:styleId="WWNum3">
    <w:name w:val="WWNum3"/>
    <w:basedOn w:val="Bezlisty"/>
    <w:rsid w:val="009C2DDD"/>
    <w:pPr>
      <w:numPr>
        <w:numId w:val="5"/>
      </w:numPr>
    </w:pPr>
  </w:style>
  <w:style w:type="table" w:styleId="Tabela-Siatka">
    <w:name w:val="Table Grid"/>
    <w:basedOn w:val="Standardowy"/>
    <w:uiPriority w:val="39"/>
    <w:rsid w:val="00BC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29C8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A05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0589"/>
    <w:rPr>
      <w:rFonts w:eastAsia="SimSun" w:cs="Mangal"/>
      <w:kern w:val="3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A05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0589"/>
    <w:rPr>
      <w:rFonts w:eastAsia="SimSun" w:cs="Mangal"/>
      <w:kern w:val="3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8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8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4958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Trzepnica</dc:creator>
  <cp:keywords/>
  <dc:description/>
  <cp:lastModifiedBy>PSP Trzepnica</cp:lastModifiedBy>
  <cp:revision>4</cp:revision>
  <cp:lastPrinted>2017-09-19T12:38:00Z</cp:lastPrinted>
  <dcterms:created xsi:type="dcterms:W3CDTF">2017-09-18T13:46:00Z</dcterms:created>
  <dcterms:modified xsi:type="dcterms:W3CDTF">2017-09-19T12:40:00Z</dcterms:modified>
</cp:coreProperties>
</file>